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20E42" w14:textId="7FB9CC5E" w:rsidR="008B4368" w:rsidRPr="009301B6" w:rsidRDefault="008B4368" w:rsidP="009301B6">
      <w:pPr>
        <w:pStyle w:val="Encabezado"/>
        <w:rPr>
          <w:rFonts w:ascii="Segoe UI" w:hAnsi="Segoe UI" w:cs="Segoe UI"/>
          <w:color w:val="FF0000"/>
          <w:sz w:val="20"/>
          <w:szCs w:val="20"/>
          <w:lang w:val="es-CO"/>
        </w:rPr>
      </w:pPr>
    </w:p>
    <w:p w14:paraId="05A7C61D" w14:textId="1067F5D1" w:rsidR="00F73630" w:rsidRDefault="00F73630" w:rsidP="004808BB">
      <w:pPr>
        <w:pStyle w:val="VisaHeadline"/>
        <w:spacing w:line="360" w:lineRule="auto"/>
        <w:ind w:left="567" w:right="594"/>
        <w:rPr>
          <w:rFonts w:cs="Arial"/>
          <w:color w:val="000000" w:themeColor="text1"/>
          <w:sz w:val="32"/>
          <w:szCs w:val="16"/>
          <w:lang w:val="es-US"/>
        </w:rPr>
      </w:pPr>
    </w:p>
    <w:p w14:paraId="72FE9ED1" w14:textId="0F6AC8D7" w:rsidR="000D300F" w:rsidRPr="004808BB" w:rsidRDefault="000D300F" w:rsidP="000D300F">
      <w:pPr>
        <w:pStyle w:val="VisaHeadline"/>
        <w:spacing w:line="360" w:lineRule="auto"/>
        <w:ind w:left="567" w:right="594"/>
        <w:jc w:val="both"/>
        <w:rPr>
          <w:rFonts w:cs="Arial"/>
          <w:i/>
          <w:color w:val="000000" w:themeColor="text1"/>
          <w:sz w:val="32"/>
          <w:szCs w:val="16"/>
          <w:lang w:val="es-US"/>
        </w:rPr>
      </w:pPr>
      <w:r w:rsidRPr="00DA1068">
        <w:rPr>
          <w:rFonts w:cs="Arial"/>
          <w:color w:val="000000" w:themeColor="text1"/>
          <w:sz w:val="32"/>
          <w:szCs w:val="16"/>
          <w:lang w:val="es-US"/>
        </w:rPr>
        <w:t xml:space="preserve">Alianza con Microcrédito Aval permitirá que más de 4.000  emprendedores </w:t>
      </w:r>
      <w:r w:rsidR="00F36F98" w:rsidRPr="00DA1068">
        <w:rPr>
          <w:rFonts w:cs="Arial"/>
          <w:color w:val="000000" w:themeColor="text1"/>
          <w:sz w:val="32"/>
          <w:szCs w:val="16"/>
          <w:lang w:val="es-US"/>
        </w:rPr>
        <w:t xml:space="preserve">microempresarios </w:t>
      </w:r>
      <w:r w:rsidRPr="00DA1068">
        <w:rPr>
          <w:rFonts w:cs="Arial"/>
          <w:color w:val="000000" w:themeColor="text1"/>
          <w:sz w:val="32"/>
          <w:szCs w:val="16"/>
          <w:lang w:val="es-US"/>
        </w:rPr>
        <w:t>reciban los desembolsos de sus créditos a través de dale!</w:t>
      </w:r>
    </w:p>
    <w:p w14:paraId="20C8C62E" w14:textId="77777777" w:rsidR="00F53509" w:rsidRPr="004808BB" w:rsidRDefault="00F53509" w:rsidP="004808BB">
      <w:pPr>
        <w:spacing w:line="360" w:lineRule="auto"/>
        <w:ind w:left="567" w:right="594"/>
        <w:jc w:val="both"/>
        <w:rPr>
          <w:rFonts w:ascii="Arial" w:hAnsi="Arial" w:cs="Arial"/>
          <w:b/>
          <w:bCs/>
          <w:color w:val="000000" w:themeColor="text1"/>
          <w:lang w:val="es-US"/>
        </w:rPr>
      </w:pPr>
    </w:p>
    <w:p w14:paraId="6A7AC051" w14:textId="0A83A127" w:rsidR="00505AB1" w:rsidRPr="004808BB" w:rsidRDefault="00CD2B43" w:rsidP="004808BB">
      <w:pPr>
        <w:spacing w:line="360" w:lineRule="auto"/>
        <w:ind w:left="567" w:right="594"/>
        <w:jc w:val="both"/>
        <w:rPr>
          <w:rFonts w:ascii="Arial" w:hAnsi="Arial" w:cs="Arial"/>
          <w:b/>
          <w:bCs/>
          <w:lang w:val="es-US"/>
        </w:rPr>
      </w:pPr>
      <w:r w:rsidRPr="004808BB">
        <w:rPr>
          <w:rFonts w:ascii="Arial" w:hAnsi="Arial" w:cs="Arial"/>
          <w:b/>
          <w:bCs/>
          <w:lang w:val="es-US"/>
        </w:rPr>
        <w:t>Colombia</w:t>
      </w:r>
      <w:r w:rsidR="00191370" w:rsidRPr="004808BB">
        <w:rPr>
          <w:rFonts w:ascii="Arial" w:hAnsi="Arial" w:cs="Arial"/>
          <w:b/>
          <w:bCs/>
          <w:lang w:val="es-US"/>
        </w:rPr>
        <w:t xml:space="preserve">, </w:t>
      </w:r>
      <w:r w:rsidR="00014410">
        <w:rPr>
          <w:rFonts w:ascii="Arial" w:hAnsi="Arial" w:cs="Arial"/>
          <w:b/>
          <w:bCs/>
          <w:lang w:val="es-US"/>
        </w:rPr>
        <w:t>22 de julio</w:t>
      </w:r>
      <w:r w:rsidR="002D1723" w:rsidRPr="004808BB">
        <w:rPr>
          <w:rFonts w:ascii="Arial" w:hAnsi="Arial" w:cs="Arial"/>
          <w:b/>
          <w:bCs/>
          <w:lang w:val="es-US"/>
        </w:rPr>
        <w:t xml:space="preserve"> </w:t>
      </w:r>
      <w:r w:rsidR="00191370" w:rsidRPr="004808BB">
        <w:rPr>
          <w:rFonts w:ascii="Arial" w:hAnsi="Arial" w:cs="Arial"/>
          <w:b/>
          <w:bCs/>
          <w:lang w:val="es-US"/>
        </w:rPr>
        <w:t xml:space="preserve">del </w:t>
      </w:r>
      <w:r w:rsidR="00FD1412" w:rsidRPr="004808BB">
        <w:rPr>
          <w:rFonts w:ascii="Arial" w:hAnsi="Arial" w:cs="Arial"/>
          <w:b/>
          <w:bCs/>
          <w:lang w:val="es-US"/>
        </w:rPr>
        <w:t>202</w:t>
      </w:r>
      <w:r w:rsidR="006120B5" w:rsidRPr="004808BB">
        <w:rPr>
          <w:rFonts w:ascii="Arial" w:hAnsi="Arial" w:cs="Arial"/>
          <w:b/>
          <w:bCs/>
          <w:lang w:val="es-US"/>
        </w:rPr>
        <w:t>1</w:t>
      </w:r>
    </w:p>
    <w:p w14:paraId="7E0F89B6" w14:textId="596DA181" w:rsidR="00950D6D" w:rsidRDefault="007A2177" w:rsidP="000D300F">
      <w:pPr>
        <w:pStyle w:val="Prrafodelista"/>
        <w:numPr>
          <w:ilvl w:val="0"/>
          <w:numId w:val="14"/>
        </w:numPr>
        <w:spacing w:line="360" w:lineRule="auto"/>
        <w:ind w:right="594"/>
        <w:jc w:val="both"/>
        <w:rPr>
          <w:rFonts w:ascii="Arial" w:eastAsia="Times New Roman" w:hAnsi="Arial" w:cs="Arial"/>
          <w:i/>
          <w:color w:val="000000"/>
          <w:lang w:val="es-US"/>
        </w:rPr>
      </w:pPr>
      <w:r w:rsidRPr="000D300F">
        <w:rPr>
          <w:rFonts w:ascii="Arial" w:eastAsia="Times New Roman" w:hAnsi="Arial" w:cs="Arial"/>
          <w:i/>
          <w:color w:val="000000"/>
          <w:lang w:val="es-US"/>
        </w:rPr>
        <w:t>dale!</w:t>
      </w:r>
      <w:r w:rsidR="009B5982" w:rsidRPr="000D300F">
        <w:rPr>
          <w:rFonts w:ascii="Arial" w:eastAsia="Times New Roman" w:hAnsi="Arial" w:cs="Arial"/>
          <w:i/>
          <w:color w:val="000000"/>
          <w:lang w:val="es-US"/>
        </w:rPr>
        <w:t>, la entidad digital de Grupo Aval,</w:t>
      </w:r>
      <w:r w:rsidRPr="000D300F">
        <w:rPr>
          <w:rFonts w:ascii="Arial" w:eastAsia="Times New Roman" w:hAnsi="Arial" w:cs="Arial"/>
          <w:i/>
          <w:color w:val="000000"/>
          <w:lang w:val="es-US"/>
        </w:rPr>
        <w:t xml:space="preserve"> y l</w:t>
      </w:r>
      <w:r w:rsidR="004369BB" w:rsidRPr="000D300F">
        <w:rPr>
          <w:rFonts w:ascii="Arial" w:eastAsia="Times New Roman" w:hAnsi="Arial" w:cs="Arial"/>
          <w:i/>
          <w:color w:val="000000"/>
          <w:lang w:val="es-US"/>
        </w:rPr>
        <w:t>a Corporación Microcrédito Aval</w:t>
      </w:r>
      <w:r w:rsidR="00AB134D" w:rsidRPr="000D300F">
        <w:rPr>
          <w:rFonts w:ascii="Arial" w:eastAsia="Times New Roman" w:hAnsi="Arial" w:cs="Arial"/>
          <w:i/>
          <w:color w:val="000000"/>
          <w:lang w:val="es-US"/>
        </w:rPr>
        <w:t xml:space="preserve"> </w:t>
      </w:r>
      <w:r w:rsidR="00AA6612" w:rsidRPr="000D300F">
        <w:rPr>
          <w:rFonts w:ascii="Arial" w:eastAsia="Times New Roman" w:hAnsi="Arial" w:cs="Arial"/>
          <w:i/>
          <w:color w:val="000000"/>
          <w:lang w:val="es-US"/>
        </w:rPr>
        <w:t>suman</w:t>
      </w:r>
      <w:r w:rsidRPr="000D300F">
        <w:rPr>
          <w:rFonts w:ascii="Arial" w:eastAsia="Times New Roman" w:hAnsi="Arial" w:cs="Arial"/>
          <w:i/>
          <w:color w:val="000000"/>
          <w:lang w:val="es-US"/>
        </w:rPr>
        <w:t xml:space="preserve"> esfuerzos en pro de un objetivo común: promover la inclusión financiera de la población emprendedora </w:t>
      </w:r>
      <w:r w:rsidR="00505AB1" w:rsidRPr="000D300F">
        <w:rPr>
          <w:rFonts w:ascii="Arial" w:eastAsia="Times New Roman" w:hAnsi="Arial" w:cs="Arial"/>
          <w:i/>
          <w:color w:val="000000"/>
          <w:lang w:val="es-US"/>
        </w:rPr>
        <w:t>con menos</w:t>
      </w:r>
      <w:r w:rsidRPr="000D300F">
        <w:rPr>
          <w:rFonts w:ascii="Arial" w:eastAsia="Times New Roman" w:hAnsi="Arial" w:cs="Arial"/>
          <w:i/>
          <w:color w:val="000000"/>
          <w:lang w:val="es-US"/>
        </w:rPr>
        <w:t xml:space="preserve"> ingresos en el país</w:t>
      </w:r>
      <w:r w:rsidR="00950D6D" w:rsidRPr="000D300F">
        <w:rPr>
          <w:rFonts w:ascii="Arial" w:eastAsia="Times New Roman" w:hAnsi="Arial" w:cs="Arial"/>
          <w:i/>
          <w:color w:val="000000"/>
          <w:lang w:val="es-US"/>
        </w:rPr>
        <w:t>.</w:t>
      </w:r>
    </w:p>
    <w:p w14:paraId="0B57731A" w14:textId="77777777" w:rsidR="000D300F" w:rsidRPr="000D300F" w:rsidRDefault="000D300F" w:rsidP="000D300F">
      <w:pPr>
        <w:pStyle w:val="Prrafodelista"/>
        <w:spacing w:line="360" w:lineRule="auto"/>
        <w:ind w:left="1287" w:right="594"/>
        <w:jc w:val="both"/>
        <w:rPr>
          <w:rFonts w:ascii="Arial" w:eastAsia="Times New Roman" w:hAnsi="Arial" w:cs="Arial"/>
          <w:i/>
          <w:color w:val="000000"/>
          <w:lang w:val="es-US"/>
        </w:rPr>
      </w:pPr>
    </w:p>
    <w:p w14:paraId="2786D94D" w14:textId="56DE0B2E" w:rsidR="000D300F" w:rsidRDefault="000D300F" w:rsidP="000D300F">
      <w:pPr>
        <w:pStyle w:val="Prrafodelista"/>
        <w:numPr>
          <w:ilvl w:val="0"/>
          <w:numId w:val="14"/>
        </w:numPr>
        <w:spacing w:line="360" w:lineRule="auto"/>
        <w:ind w:right="594"/>
        <w:jc w:val="both"/>
        <w:rPr>
          <w:rFonts w:ascii="Arial" w:eastAsia="Times New Roman" w:hAnsi="Arial" w:cs="Arial"/>
          <w:i/>
          <w:color w:val="000000"/>
          <w:lang w:val="es-US"/>
        </w:rPr>
      </w:pPr>
      <w:r w:rsidRPr="00DA1068">
        <w:rPr>
          <w:rFonts w:ascii="Arial" w:eastAsia="Times New Roman" w:hAnsi="Arial" w:cs="Arial"/>
          <w:i/>
          <w:color w:val="000000"/>
          <w:lang w:val="es-US"/>
        </w:rPr>
        <w:t>Para acceder a estos préstamos, basta con tener un emprendimiento con una actividad de 6 meses</w:t>
      </w:r>
      <w:r w:rsidR="00F36F98" w:rsidRPr="00DA1068">
        <w:rPr>
          <w:rFonts w:ascii="Arial" w:eastAsia="Times New Roman" w:hAnsi="Arial" w:cs="Arial"/>
          <w:i/>
          <w:color w:val="000000"/>
          <w:lang w:val="es-US"/>
        </w:rPr>
        <w:t xml:space="preserve"> de antigüedad en el mismo local</w:t>
      </w:r>
      <w:r w:rsidRPr="00DA1068">
        <w:rPr>
          <w:rFonts w:ascii="Arial" w:eastAsia="Times New Roman" w:hAnsi="Arial" w:cs="Arial"/>
          <w:i/>
          <w:color w:val="000000"/>
          <w:lang w:val="es-US"/>
        </w:rPr>
        <w:t>, un</w:t>
      </w:r>
      <w:r w:rsidRPr="000D300F">
        <w:rPr>
          <w:rFonts w:ascii="Arial" w:eastAsia="Times New Roman" w:hAnsi="Arial" w:cs="Arial"/>
          <w:i/>
          <w:color w:val="000000"/>
          <w:lang w:val="es-US"/>
        </w:rPr>
        <w:t xml:space="preserve"> recibo de servicio público y presentar facturas del negocio.</w:t>
      </w:r>
    </w:p>
    <w:p w14:paraId="771C6D58" w14:textId="77777777" w:rsidR="000D300F" w:rsidRPr="000D300F" w:rsidRDefault="000D300F" w:rsidP="000D300F">
      <w:pPr>
        <w:pStyle w:val="Prrafodelista"/>
        <w:rPr>
          <w:rFonts w:ascii="Arial" w:eastAsia="Times New Roman" w:hAnsi="Arial" w:cs="Arial"/>
          <w:i/>
          <w:color w:val="000000"/>
          <w:lang w:val="es-US"/>
        </w:rPr>
      </w:pPr>
    </w:p>
    <w:p w14:paraId="5852AF50" w14:textId="00FF3F5A" w:rsidR="000D300F" w:rsidRPr="000D300F" w:rsidRDefault="00F66916" w:rsidP="000D300F">
      <w:pPr>
        <w:pStyle w:val="Prrafodelista"/>
        <w:numPr>
          <w:ilvl w:val="0"/>
          <w:numId w:val="14"/>
        </w:numPr>
        <w:spacing w:line="360" w:lineRule="auto"/>
        <w:ind w:right="594"/>
        <w:jc w:val="both"/>
        <w:rPr>
          <w:rFonts w:ascii="Arial" w:eastAsia="Times New Roman" w:hAnsi="Arial" w:cs="Arial"/>
          <w:i/>
          <w:color w:val="000000"/>
          <w:lang w:val="es-US"/>
        </w:rPr>
      </w:pPr>
      <w:r w:rsidRPr="00F66916">
        <w:rPr>
          <w:rFonts w:ascii="Arial" w:eastAsia="Times New Roman" w:hAnsi="Arial" w:cs="Arial"/>
          <w:i/>
          <w:color w:val="000000"/>
          <w:lang w:val="es-US"/>
        </w:rPr>
        <w:t xml:space="preserve">Los beneficiarios </w:t>
      </w:r>
      <w:r w:rsidR="000D300F" w:rsidRPr="00F66916">
        <w:rPr>
          <w:rFonts w:ascii="Arial" w:eastAsia="Times New Roman" w:hAnsi="Arial" w:cs="Arial"/>
          <w:i/>
          <w:color w:val="000000"/>
          <w:lang w:val="es-US"/>
        </w:rPr>
        <w:t>pueden recibir créditos de uno hasta ocho SMMLV y utilizar la plataforma digital para recibir y realizar pagos al instante</w:t>
      </w:r>
      <w:r w:rsidRPr="00F66916">
        <w:rPr>
          <w:rFonts w:ascii="Arial" w:eastAsia="Times New Roman" w:hAnsi="Arial" w:cs="Arial"/>
          <w:i/>
          <w:color w:val="000000"/>
          <w:lang w:val="es-US"/>
        </w:rPr>
        <w:t xml:space="preserve"> y hacer giros en</w:t>
      </w:r>
      <w:r w:rsidR="000D300F" w:rsidRPr="00F66916">
        <w:rPr>
          <w:rFonts w:ascii="Arial" w:eastAsia="Times New Roman" w:hAnsi="Arial" w:cs="Arial"/>
          <w:i/>
          <w:color w:val="000000"/>
          <w:lang w:val="es-US"/>
        </w:rPr>
        <w:t xml:space="preserve"> efectivo</w:t>
      </w:r>
    </w:p>
    <w:p w14:paraId="0007F619" w14:textId="1DB4C213" w:rsidR="00950D6D" w:rsidRPr="004808BB" w:rsidRDefault="00950D6D" w:rsidP="004808BB">
      <w:pPr>
        <w:spacing w:line="360" w:lineRule="auto"/>
        <w:ind w:left="567" w:right="594"/>
        <w:jc w:val="both"/>
        <w:rPr>
          <w:rFonts w:ascii="Arial" w:hAnsi="Arial" w:cs="Arial"/>
          <w:b/>
          <w:bCs/>
          <w:iCs/>
          <w:lang w:val="es-US"/>
        </w:rPr>
      </w:pP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La 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Corporación Microcrédito Aval</w:t>
      </w:r>
      <w:r w:rsidR="00B77AE8" w:rsidRPr="004808BB">
        <w:rPr>
          <w:rFonts w:ascii="Arial" w:eastAsia="Times New Roman" w:hAnsi="Arial" w:cs="Arial"/>
          <w:iCs/>
          <w:color w:val="000000"/>
          <w:lang w:val="es-US"/>
        </w:rPr>
        <w:t xml:space="preserve"> es una entidad sin ánimo de lucro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</w:t>
      </w:r>
      <w:r w:rsidR="00862421">
        <w:rPr>
          <w:rFonts w:ascii="Arial" w:eastAsia="Times New Roman" w:hAnsi="Arial" w:cs="Arial"/>
          <w:iCs/>
          <w:color w:val="000000"/>
          <w:lang w:val="es-US"/>
        </w:rPr>
        <w:t xml:space="preserve">que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lleva </w:t>
      </w:r>
      <w:r w:rsidR="00633EC2" w:rsidRPr="004808BB">
        <w:rPr>
          <w:rFonts w:ascii="Arial" w:eastAsia="Times New Roman" w:hAnsi="Arial" w:cs="Arial"/>
          <w:iCs/>
          <w:color w:val="000000"/>
          <w:lang w:val="es-US"/>
        </w:rPr>
        <w:t xml:space="preserve">más de </w:t>
      </w:r>
      <w:r w:rsidR="007B35C9" w:rsidRPr="004808BB">
        <w:rPr>
          <w:rFonts w:ascii="Arial" w:eastAsia="Times New Roman" w:hAnsi="Arial" w:cs="Arial"/>
          <w:iCs/>
          <w:color w:val="000000"/>
          <w:lang w:val="es-US"/>
        </w:rPr>
        <w:t>una década</w:t>
      </w:r>
      <w:r w:rsidR="00BC1B47" w:rsidRPr="004808BB">
        <w:rPr>
          <w:rFonts w:ascii="Arial" w:eastAsia="Times New Roman" w:hAnsi="Arial" w:cs="Arial"/>
          <w:iCs/>
          <w:color w:val="000000"/>
          <w:lang w:val="es-US"/>
        </w:rPr>
        <w:t xml:space="preserve"> facilitando</w:t>
      </w:r>
      <w:r w:rsidR="009B5982" w:rsidRPr="004808BB">
        <w:rPr>
          <w:rFonts w:ascii="Arial" w:eastAsia="Times New Roman" w:hAnsi="Arial" w:cs="Arial"/>
          <w:iCs/>
          <w:color w:val="000000"/>
          <w:lang w:val="es-US"/>
        </w:rPr>
        <w:t xml:space="preserve"> a los microempresarios</w:t>
      </w:r>
      <w:r w:rsidR="00BC1B47" w:rsidRPr="004808BB">
        <w:rPr>
          <w:rFonts w:ascii="Arial" w:eastAsia="Times New Roman" w:hAnsi="Arial" w:cs="Arial"/>
          <w:iCs/>
          <w:color w:val="000000"/>
          <w:lang w:val="es-US"/>
        </w:rPr>
        <w:t xml:space="preserve"> colombianos</w:t>
      </w:r>
      <w:r w:rsidR="009B5982" w:rsidRPr="004808BB">
        <w:rPr>
          <w:rFonts w:ascii="Arial" w:eastAsia="Times New Roman" w:hAnsi="Arial" w:cs="Arial"/>
          <w:iCs/>
          <w:color w:val="000000"/>
          <w:lang w:val="es-US"/>
        </w:rPr>
        <w:t>,</w:t>
      </w:r>
      <w:r w:rsidR="007A2177" w:rsidRPr="004808BB">
        <w:rPr>
          <w:rFonts w:ascii="Arial" w:eastAsia="Times New Roman" w:hAnsi="Arial" w:cs="Arial"/>
          <w:iCs/>
          <w:color w:val="000000"/>
          <w:lang w:val="es-US"/>
        </w:rPr>
        <w:t xml:space="preserve"> el acceso a productos crediticios con tasas de interés bajas y modalidades de pago 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flexibles. A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hora 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en alianza con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dale!, estos microempresarios podrán recibir los desembolsos de </w:t>
      </w:r>
      <w:r w:rsidR="00FA21DC" w:rsidRPr="004808BB">
        <w:rPr>
          <w:rFonts w:ascii="Arial" w:eastAsia="Times New Roman" w:hAnsi="Arial" w:cs="Arial"/>
          <w:iCs/>
          <w:color w:val="000000"/>
          <w:lang w:val="es-US"/>
        </w:rPr>
        <w:t>su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s créditos en una </w:t>
      </w:r>
      <w:r w:rsidR="002C5786">
        <w:rPr>
          <w:rFonts w:ascii="Arial" w:eastAsia="Times New Roman" w:hAnsi="Arial" w:cs="Arial"/>
          <w:iCs/>
          <w:color w:val="000000"/>
          <w:lang w:val="es-US"/>
        </w:rPr>
        <w:t>depósito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digital</w:t>
      </w:r>
      <w:r w:rsidR="002C5786">
        <w:rPr>
          <w:rFonts w:ascii="Arial" w:eastAsia="Times New Roman" w:hAnsi="Arial" w:cs="Arial"/>
          <w:iCs/>
          <w:color w:val="000000"/>
          <w:lang w:val="es-US"/>
        </w:rPr>
        <w:t xml:space="preserve">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que pueden abrir online en simples pasos, entrando en dale.com.co, sin desplazamientos ni </w:t>
      </w:r>
      <w:r w:rsidR="00AB134D" w:rsidRPr="004808BB">
        <w:rPr>
          <w:rFonts w:ascii="Arial" w:eastAsia="Times New Roman" w:hAnsi="Arial" w:cs="Arial"/>
          <w:iCs/>
          <w:color w:val="000000"/>
          <w:lang w:val="es-US"/>
        </w:rPr>
        <w:t>requisitos adicionales</w:t>
      </w:r>
      <w:r w:rsidR="00521F0A">
        <w:rPr>
          <w:rFonts w:ascii="Arial" w:eastAsia="Times New Roman" w:hAnsi="Arial" w:cs="Arial"/>
          <w:iCs/>
          <w:color w:val="000000"/>
          <w:lang w:val="es-US"/>
        </w:rPr>
        <w:t>;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y desde </w:t>
      </w:r>
      <w:r w:rsidR="003A42A4">
        <w:rPr>
          <w:rFonts w:ascii="Arial" w:eastAsia="Times New Roman" w:hAnsi="Arial" w:cs="Arial"/>
          <w:iCs/>
          <w:color w:val="000000"/>
          <w:lang w:val="es-US"/>
        </w:rPr>
        <w:t xml:space="preserve">el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>que pueden administrar de forma digital su dinero, haciendo un uso más eficiente de sus recursos.</w:t>
      </w:r>
      <w:r w:rsidR="00AA6612" w:rsidRPr="004808BB">
        <w:rPr>
          <w:rFonts w:ascii="Arial" w:eastAsia="Times New Roman" w:hAnsi="Arial" w:cs="Arial"/>
          <w:iCs/>
          <w:color w:val="000000"/>
          <w:lang w:val="es-US"/>
        </w:rPr>
        <w:t xml:space="preserve"> Para acceder a estos préstamos, basta con tener un emprendimiento 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con una actividad de</w:t>
      </w:r>
      <w:r w:rsidR="00AA6612" w:rsidRPr="004808BB">
        <w:rPr>
          <w:rFonts w:ascii="Arial" w:eastAsia="Times New Roman" w:hAnsi="Arial" w:cs="Arial"/>
          <w:iCs/>
          <w:color w:val="000000"/>
          <w:lang w:val="es-US"/>
        </w:rPr>
        <w:t xml:space="preserve"> 6 meses, un recibo de servicio público y</w:t>
      </w:r>
      <w:r w:rsidR="0005210E" w:rsidRPr="004808BB">
        <w:rPr>
          <w:rFonts w:ascii="Arial" w:eastAsia="Times New Roman" w:hAnsi="Arial" w:cs="Arial"/>
          <w:iCs/>
          <w:color w:val="000000"/>
          <w:lang w:val="es-US"/>
        </w:rPr>
        <w:t xml:space="preserve"> presentar</w:t>
      </w:r>
      <w:r w:rsidR="00AA6612" w:rsidRPr="004808BB">
        <w:rPr>
          <w:rFonts w:ascii="Arial" w:eastAsia="Times New Roman" w:hAnsi="Arial" w:cs="Arial"/>
          <w:iCs/>
          <w:color w:val="000000"/>
          <w:lang w:val="es-US"/>
        </w:rPr>
        <w:t xml:space="preserve"> facturas del negocio. </w:t>
      </w:r>
    </w:p>
    <w:p w14:paraId="0A3F33D3" w14:textId="087FEF95" w:rsidR="00406325" w:rsidRPr="004808BB" w:rsidRDefault="00AA6612" w:rsidP="004808BB">
      <w:pPr>
        <w:spacing w:line="360" w:lineRule="auto"/>
        <w:ind w:left="567" w:right="594"/>
        <w:jc w:val="both"/>
        <w:rPr>
          <w:rFonts w:ascii="Arial" w:hAnsi="Arial" w:cs="Arial"/>
          <w:b/>
          <w:bCs/>
          <w:iCs/>
          <w:lang w:val="es-US"/>
        </w:rPr>
      </w:pP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En junio de 2021 </w:t>
      </w:r>
      <w:r w:rsidR="00A6387C">
        <w:rPr>
          <w:rFonts w:ascii="Arial" w:eastAsia="Times New Roman" w:hAnsi="Arial" w:cs="Arial"/>
          <w:iCs/>
          <w:color w:val="000000"/>
          <w:lang w:val="es-US"/>
        </w:rPr>
        <w:t xml:space="preserve">se empezaron a hacer </w:t>
      </w:r>
      <w:r w:rsidR="00E40139">
        <w:rPr>
          <w:rFonts w:ascii="Arial" w:eastAsia="Times New Roman" w:hAnsi="Arial" w:cs="Arial"/>
          <w:iCs/>
          <w:color w:val="000000"/>
          <w:lang w:val="es-US"/>
        </w:rPr>
        <w:t xml:space="preserve">los primeros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>desembolsos en dale! y p</w:t>
      </w:r>
      <w:r w:rsidR="00950D6D" w:rsidRPr="004808BB">
        <w:rPr>
          <w:rFonts w:ascii="Arial" w:eastAsia="Times New Roman" w:hAnsi="Arial" w:cs="Arial"/>
          <w:iCs/>
          <w:color w:val="000000"/>
          <w:lang w:val="es-US"/>
        </w:rPr>
        <w:t xml:space="preserve">ara este año </w:t>
      </w:r>
      <w:r w:rsidR="00037B11">
        <w:rPr>
          <w:rFonts w:ascii="Arial" w:eastAsia="Times New Roman" w:hAnsi="Arial" w:cs="Arial"/>
          <w:iCs/>
          <w:color w:val="000000"/>
          <w:lang w:val="es-US"/>
        </w:rPr>
        <w:t>se espera</w:t>
      </w:r>
      <w:r w:rsidR="00E40139">
        <w:rPr>
          <w:rFonts w:ascii="Arial" w:eastAsia="Times New Roman" w:hAnsi="Arial" w:cs="Arial"/>
          <w:iCs/>
          <w:color w:val="000000"/>
          <w:lang w:val="es-US"/>
        </w:rPr>
        <w:t xml:space="preserve"> que más de </w:t>
      </w:r>
      <w:r w:rsidR="00950D6D" w:rsidRPr="004808BB">
        <w:rPr>
          <w:rFonts w:ascii="Arial" w:eastAsia="Times New Roman" w:hAnsi="Arial" w:cs="Arial"/>
          <w:iCs/>
          <w:color w:val="000000"/>
          <w:lang w:val="es-US"/>
        </w:rPr>
        <w:t>4.000</w:t>
      </w:r>
      <w:r w:rsidR="007B35C9" w:rsidRPr="004808BB">
        <w:rPr>
          <w:rFonts w:ascii="Arial" w:eastAsia="Times New Roman" w:hAnsi="Arial" w:cs="Arial"/>
          <w:iCs/>
          <w:color w:val="000000"/>
          <w:lang w:val="es-US"/>
        </w:rPr>
        <w:t xml:space="preserve"> </w:t>
      </w:r>
      <w:r w:rsidR="00E40139">
        <w:rPr>
          <w:rFonts w:ascii="Arial" w:eastAsia="Times New Roman" w:hAnsi="Arial" w:cs="Arial"/>
          <w:iCs/>
          <w:color w:val="000000"/>
          <w:lang w:val="es-US"/>
        </w:rPr>
        <w:t xml:space="preserve">emprendedores de la Corporación Microcrédito Aval, </w:t>
      </w:r>
      <w:r w:rsidR="00E40139" w:rsidRPr="00DA1068">
        <w:rPr>
          <w:rFonts w:ascii="Arial" w:eastAsia="Times New Roman" w:hAnsi="Arial" w:cs="Arial"/>
          <w:iCs/>
          <w:color w:val="000000"/>
          <w:lang w:val="es-US"/>
        </w:rPr>
        <w:t xml:space="preserve">reciban </w:t>
      </w:r>
      <w:r w:rsidR="00F36F98" w:rsidRPr="00DA1068">
        <w:rPr>
          <w:rFonts w:ascii="Arial" w:eastAsia="Times New Roman" w:hAnsi="Arial" w:cs="Arial"/>
          <w:iCs/>
          <w:color w:val="000000"/>
          <w:lang w:val="es-US"/>
        </w:rPr>
        <w:t>lo</w:t>
      </w:r>
      <w:r w:rsidR="00E40139" w:rsidRPr="00DA1068">
        <w:rPr>
          <w:rFonts w:ascii="Arial" w:eastAsia="Times New Roman" w:hAnsi="Arial" w:cs="Arial"/>
          <w:iCs/>
          <w:color w:val="000000"/>
          <w:lang w:val="es-US"/>
        </w:rPr>
        <w:t xml:space="preserve">s </w:t>
      </w:r>
      <w:r w:rsidR="00F36F98" w:rsidRPr="00DA1068">
        <w:rPr>
          <w:rFonts w:ascii="Arial" w:eastAsia="Times New Roman" w:hAnsi="Arial" w:cs="Arial"/>
          <w:iCs/>
          <w:color w:val="000000"/>
          <w:lang w:val="es-US"/>
        </w:rPr>
        <w:t xml:space="preserve">desembolsos de sus créditos </w:t>
      </w:r>
      <w:r w:rsidR="00E40139" w:rsidRPr="00DA1068">
        <w:rPr>
          <w:rFonts w:ascii="Arial" w:eastAsia="Times New Roman" w:hAnsi="Arial" w:cs="Arial"/>
          <w:iCs/>
          <w:color w:val="000000"/>
          <w:lang w:val="es-US"/>
        </w:rPr>
        <w:t>en</w:t>
      </w:r>
      <w:r w:rsidR="00E40139">
        <w:rPr>
          <w:rFonts w:ascii="Arial" w:eastAsia="Times New Roman" w:hAnsi="Arial" w:cs="Arial"/>
          <w:iCs/>
          <w:color w:val="000000"/>
          <w:lang w:val="es-US"/>
        </w:rPr>
        <w:t xml:space="preserve"> dale! </w:t>
      </w:r>
      <w:r w:rsidR="00950D6D" w:rsidRPr="004808BB">
        <w:rPr>
          <w:rFonts w:ascii="Arial" w:eastAsia="Times New Roman" w:hAnsi="Arial" w:cs="Arial"/>
          <w:iCs/>
          <w:color w:val="000000"/>
          <w:lang w:val="es-US"/>
        </w:rPr>
        <w:t>y así</w:t>
      </w:r>
      <w:r w:rsidR="00DE644C" w:rsidRPr="004808BB">
        <w:rPr>
          <w:rFonts w:ascii="Arial" w:eastAsia="Times New Roman" w:hAnsi="Arial" w:cs="Arial"/>
          <w:iCs/>
          <w:color w:val="000000"/>
          <w:lang w:val="es-US"/>
        </w:rPr>
        <w:t xml:space="preserve"> fortalecer su negocio</w:t>
      </w:r>
      <w:r w:rsidR="00E40139">
        <w:rPr>
          <w:rFonts w:ascii="Arial" w:eastAsia="Times New Roman" w:hAnsi="Arial" w:cs="Arial"/>
          <w:iCs/>
          <w:color w:val="000000"/>
          <w:lang w:val="es-US"/>
        </w:rPr>
        <w:t>,</w:t>
      </w:r>
      <w:r w:rsidR="00AB134D" w:rsidRPr="004808BB">
        <w:rPr>
          <w:rFonts w:ascii="Arial" w:eastAsia="Times New Roman" w:hAnsi="Arial" w:cs="Arial"/>
          <w:iCs/>
          <w:color w:val="000000"/>
          <w:lang w:val="es-US"/>
        </w:rPr>
        <w:t xml:space="preserve"> lograr eficiencias en el manejo de su dinero</w:t>
      </w:r>
      <w:r w:rsidR="00E40139">
        <w:rPr>
          <w:rFonts w:ascii="Arial" w:eastAsia="Times New Roman" w:hAnsi="Arial" w:cs="Arial"/>
          <w:iCs/>
          <w:color w:val="000000"/>
          <w:lang w:val="es-US"/>
        </w:rPr>
        <w:t xml:space="preserve"> </w:t>
      </w:r>
      <w:r w:rsidR="004B1B28" w:rsidRPr="004808BB">
        <w:rPr>
          <w:rFonts w:ascii="Arial" w:eastAsia="Times New Roman" w:hAnsi="Arial" w:cs="Arial"/>
          <w:iCs/>
          <w:color w:val="000000"/>
          <w:lang w:val="es-US"/>
        </w:rPr>
        <w:t xml:space="preserve">propiciando </w:t>
      </w:r>
      <w:r w:rsidR="0071366B">
        <w:rPr>
          <w:rFonts w:ascii="Arial" w:eastAsia="Times New Roman" w:hAnsi="Arial" w:cs="Arial"/>
          <w:iCs/>
          <w:color w:val="000000"/>
          <w:lang w:val="es-US"/>
        </w:rPr>
        <w:t xml:space="preserve">la adopción de </w:t>
      </w:r>
      <w:r w:rsidR="004B1B28" w:rsidRPr="004808BB">
        <w:rPr>
          <w:rFonts w:ascii="Arial" w:eastAsia="Times New Roman" w:hAnsi="Arial" w:cs="Arial"/>
          <w:iCs/>
          <w:color w:val="000000"/>
          <w:lang w:val="es-US"/>
        </w:rPr>
        <w:t>medios de pago</w:t>
      </w:r>
      <w:r w:rsidR="0071366B">
        <w:rPr>
          <w:rFonts w:ascii="Arial" w:eastAsia="Times New Roman" w:hAnsi="Arial" w:cs="Arial"/>
          <w:iCs/>
          <w:color w:val="000000"/>
          <w:lang w:val="es-US"/>
        </w:rPr>
        <w:t xml:space="preserve"> digitales</w:t>
      </w:r>
      <w:r w:rsidR="004B1B28" w:rsidRPr="004808BB">
        <w:rPr>
          <w:rFonts w:ascii="Arial" w:eastAsia="Times New Roman" w:hAnsi="Arial" w:cs="Arial"/>
          <w:iCs/>
          <w:color w:val="000000"/>
          <w:lang w:val="es-US"/>
        </w:rPr>
        <w:t>.</w:t>
      </w:r>
    </w:p>
    <w:p w14:paraId="3179BBE5" w14:textId="77777777" w:rsidR="004E28E7" w:rsidRDefault="004E28E7" w:rsidP="00BE5FE2">
      <w:pPr>
        <w:spacing w:line="360" w:lineRule="auto"/>
        <w:ind w:left="567" w:right="594"/>
        <w:jc w:val="both"/>
        <w:rPr>
          <w:rFonts w:ascii="Arial" w:eastAsia="Times New Roman" w:hAnsi="Arial" w:cs="Arial"/>
          <w:iCs/>
          <w:color w:val="000000"/>
          <w:lang w:val="es-US"/>
        </w:rPr>
      </w:pPr>
    </w:p>
    <w:p w14:paraId="262A116A" w14:textId="77777777" w:rsidR="004E28E7" w:rsidRDefault="004E28E7" w:rsidP="00BE5FE2">
      <w:pPr>
        <w:spacing w:line="360" w:lineRule="auto"/>
        <w:ind w:left="567" w:right="594"/>
        <w:jc w:val="both"/>
        <w:rPr>
          <w:rFonts w:ascii="Arial" w:eastAsia="Times New Roman" w:hAnsi="Arial" w:cs="Arial"/>
          <w:iCs/>
          <w:color w:val="000000"/>
          <w:lang w:val="es-US"/>
        </w:rPr>
      </w:pPr>
    </w:p>
    <w:p w14:paraId="1A3C70B6" w14:textId="4FDAFD4F" w:rsidR="007B35C9" w:rsidRDefault="007B35C9" w:rsidP="00BE5FE2">
      <w:pPr>
        <w:spacing w:line="360" w:lineRule="auto"/>
        <w:ind w:left="567" w:right="594"/>
        <w:jc w:val="both"/>
        <w:rPr>
          <w:rFonts w:ascii="Arial" w:eastAsia="Times New Roman" w:hAnsi="Arial" w:cs="Arial"/>
          <w:iCs/>
          <w:color w:val="000000"/>
          <w:lang w:val="es-US"/>
        </w:rPr>
      </w:pPr>
      <w:r w:rsidRPr="004808BB">
        <w:rPr>
          <w:rFonts w:ascii="Arial" w:eastAsia="Times New Roman" w:hAnsi="Arial" w:cs="Arial"/>
          <w:iCs/>
          <w:color w:val="000000"/>
          <w:lang w:val="es-US"/>
        </w:rPr>
        <w:t>En dale</w:t>
      </w:r>
      <w:proofErr w:type="gramStart"/>
      <w:r w:rsidRPr="004808BB">
        <w:rPr>
          <w:rFonts w:ascii="Arial" w:eastAsia="Times New Roman" w:hAnsi="Arial" w:cs="Arial"/>
          <w:iCs/>
          <w:color w:val="000000"/>
          <w:lang w:val="es-US"/>
        </w:rPr>
        <w:t>!</w:t>
      </w:r>
      <w:proofErr w:type="gramEnd"/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los </w:t>
      </w:r>
      <w:r w:rsidR="00AB134D" w:rsidRPr="004808BB">
        <w:rPr>
          <w:rFonts w:ascii="Arial" w:eastAsia="Times New Roman" w:hAnsi="Arial" w:cs="Arial"/>
          <w:iCs/>
          <w:color w:val="000000"/>
          <w:lang w:val="es-US"/>
        </w:rPr>
        <w:t>microempresarios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pueden </w:t>
      </w:r>
      <w:r w:rsidRPr="00DA1068">
        <w:rPr>
          <w:rFonts w:ascii="Arial" w:eastAsia="Times New Roman" w:hAnsi="Arial" w:cs="Arial"/>
          <w:iCs/>
          <w:color w:val="000000"/>
          <w:lang w:val="es-US"/>
        </w:rPr>
        <w:t xml:space="preserve">recibir </w:t>
      </w:r>
      <w:r w:rsidR="00F36F98" w:rsidRPr="00DA1068">
        <w:rPr>
          <w:rFonts w:ascii="Arial" w:eastAsia="Times New Roman" w:hAnsi="Arial" w:cs="Arial"/>
          <w:iCs/>
          <w:color w:val="000000"/>
          <w:lang w:val="es-US"/>
        </w:rPr>
        <w:t xml:space="preserve">el desembolso de sus </w:t>
      </w:r>
      <w:r w:rsidRPr="00DA1068">
        <w:rPr>
          <w:rFonts w:ascii="Arial" w:eastAsia="Times New Roman" w:hAnsi="Arial" w:cs="Arial"/>
          <w:iCs/>
          <w:color w:val="000000"/>
          <w:lang w:val="es-US"/>
        </w:rPr>
        <w:t>créditos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de </w:t>
      </w:r>
      <w:r w:rsidR="00AB134D" w:rsidRPr="004808BB">
        <w:rPr>
          <w:rFonts w:ascii="Arial" w:eastAsia="Times New Roman" w:hAnsi="Arial" w:cs="Arial"/>
          <w:iCs/>
          <w:color w:val="000000"/>
          <w:lang w:val="es-US"/>
        </w:rPr>
        <w:t>uno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</w:t>
      </w:r>
      <w:r w:rsidR="00585A77" w:rsidRPr="004808BB">
        <w:rPr>
          <w:rFonts w:ascii="Arial" w:eastAsia="Times New Roman" w:hAnsi="Arial" w:cs="Arial"/>
          <w:iCs/>
          <w:color w:val="000000"/>
          <w:lang w:val="es-US"/>
        </w:rPr>
        <w:t xml:space="preserve">hasta </w:t>
      </w:r>
      <w:r w:rsidR="00AB134D" w:rsidRPr="004808BB">
        <w:rPr>
          <w:rFonts w:ascii="Arial" w:eastAsia="Times New Roman" w:hAnsi="Arial" w:cs="Arial"/>
          <w:iCs/>
          <w:color w:val="000000"/>
          <w:lang w:val="es-US"/>
        </w:rPr>
        <w:t>ocho</w:t>
      </w:r>
      <w:r w:rsidR="00585A77" w:rsidRPr="004808BB">
        <w:rPr>
          <w:rFonts w:ascii="Arial" w:eastAsia="Times New Roman" w:hAnsi="Arial" w:cs="Arial"/>
          <w:iCs/>
          <w:color w:val="000000"/>
          <w:lang w:val="es-US"/>
        </w:rPr>
        <w:t xml:space="preserve"> SMMLV</w:t>
      </w:r>
      <w:r w:rsidR="006A026E" w:rsidRPr="004808BB">
        <w:rPr>
          <w:rFonts w:ascii="Arial" w:eastAsia="Times New Roman" w:hAnsi="Arial" w:cs="Arial"/>
          <w:iCs/>
          <w:color w:val="000000"/>
          <w:lang w:val="es-US"/>
        </w:rPr>
        <w:t xml:space="preserve"> </w:t>
      </w:r>
      <w:r w:rsidR="00F36F98">
        <w:rPr>
          <w:rFonts w:ascii="Arial" w:eastAsia="Times New Roman" w:hAnsi="Arial" w:cs="Arial"/>
          <w:iCs/>
          <w:color w:val="000000"/>
          <w:lang w:val="es-US"/>
        </w:rPr>
        <w:t xml:space="preserve">y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utilizar </w:t>
      </w:r>
      <w:r w:rsidR="002D5B83" w:rsidRPr="004808BB">
        <w:rPr>
          <w:rFonts w:ascii="Arial" w:eastAsia="Times New Roman" w:hAnsi="Arial" w:cs="Arial"/>
          <w:iCs/>
          <w:color w:val="000000"/>
          <w:lang w:val="es-US"/>
        </w:rPr>
        <w:t>la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plataforma digital para recibir y realizar </w:t>
      </w:r>
      <w:r w:rsidR="00DB6C12" w:rsidRPr="004808BB">
        <w:rPr>
          <w:rFonts w:ascii="Arial" w:eastAsia="Times New Roman" w:hAnsi="Arial" w:cs="Arial"/>
          <w:iCs/>
          <w:color w:val="000000"/>
          <w:lang w:val="es-US"/>
        </w:rPr>
        <w:t>pagos al instante,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hacer giros de efectivo y retir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ar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en los </w:t>
      </w:r>
      <w:r w:rsidR="00A90E50">
        <w:rPr>
          <w:rFonts w:ascii="Arial" w:eastAsia="Times New Roman" w:hAnsi="Arial" w:cs="Arial"/>
          <w:iCs/>
          <w:color w:val="000000"/>
          <w:lang w:val="es-US"/>
        </w:rPr>
        <w:t xml:space="preserve">cerca de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>3.</w:t>
      </w:r>
      <w:r w:rsidR="002023F2">
        <w:rPr>
          <w:rFonts w:ascii="Arial" w:eastAsia="Times New Roman" w:hAnsi="Arial" w:cs="Arial"/>
          <w:iCs/>
          <w:color w:val="000000"/>
          <w:lang w:val="es-US"/>
        </w:rPr>
        <w:t>4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>00 cajeros de la Red Aval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; además, pueden a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>cceder a una tarjeta débito gratuita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,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que no presenta cobros por solicitud 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 xml:space="preserve">ni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>cuota de</w:t>
      </w:r>
      <w:bookmarkStart w:id="0" w:name="_GoBack"/>
      <w:bookmarkEnd w:id="0"/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manejo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>,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y </w:t>
      </w:r>
      <w:r w:rsidR="00CF6805" w:rsidRPr="004808BB">
        <w:rPr>
          <w:rFonts w:ascii="Arial" w:eastAsia="Times New Roman" w:hAnsi="Arial" w:cs="Arial"/>
          <w:iCs/>
          <w:color w:val="000000"/>
          <w:lang w:val="es-US"/>
        </w:rPr>
        <w:t xml:space="preserve">que 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permite realizar pagos en línea </w:t>
      </w:r>
      <w:r w:rsidR="00430442">
        <w:rPr>
          <w:rFonts w:ascii="Arial" w:eastAsia="Times New Roman" w:hAnsi="Arial" w:cs="Arial"/>
          <w:iCs/>
          <w:color w:val="000000"/>
          <w:lang w:val="es-US"/>
        </w:rPr>
        <w:t>utilizando su</w:t>
      </w:r>
      <w:r w:rsidRPr="004808BB">
        <w:rPr>
          <w:rFonts w:ascii="Arial" w:eastAsia="Times New Roman" w:hAnsi="Arial" w:cs="Arial"/>
          <w:iCs/>
          <w:color w:val="000000"/>
          <w:lang w:val="es-US"/>
        </w:rPr>
        <w:t xml:space="preserve"> código de seguridad.</w:t>
      </w:r>
    </w:p>
    <w:p w14:paraId="2B5F1906" w14:textId="6C7153BA" w:rsidR="009301B6" w:rsidRDefault="00AA3AA3" w:rsidP="00BE5FE2">
      <w:pPr>
        <w:spacing w:line="360" w:lineRule="auto"/>
        <w:ind w:left="567" w:right="594"/>
        <w:jc w:val="both"/>
        <w:rPr>
          <w:rFonts w:ascii="Arial" w:eastAsia="Times New Roman" w:hAnsi="Arial" w:cs="Arial"/>
          <w:iCs/>
          <w:color w:val="000000"/>
          <w:lang w:val="es-US"/>
        </w:rPr>
      </w:pPr>
      <w:r>
        <w:rPr>
          <w:rFonts w:ascii="Arial" w:eastAsia="Times New Roman" w:hAnsi="Arial" w:cs="Arial"/>
          <w:iCs/>
          <w:color w:val="000000"/>
          <w:lang w:val="es-US"/>
        </w:rPr>
        <w:t>Con esta i</w:t>
      </w:r>
      <w:r w:rsidR="004E28E7">
        <w:rPr>
          <w:rFonts w:ascii="Arial" w:eastAsia="Times New Roman" w:hAnsi="Arial" w:cs="Arial"/>
          <w:iCs/>
          <w:color w:val="000000"/>
          <w:lang w:val="es-US"/>
        </w:rPr>
        <w:t>niciativa ambas entidades buscan</w:t>
      </w:r>
      <w:r>
        <w:rPr>
          <w:rFonts w:ascii="Arial" w:eastAsia="Times New Roman" w:hAnsi="Arial" w:cs="Arial"/>
          <w:iCs/>
          <w:color w:val="000000"/>
          <w:lang w:val="es-US"/>
        </w:rPr>
        <w:t xml:space="preserve"> alcanzar sinergias que contribuyan al crecimiento de los negocios, para que estos microempresarios puedan mejorar la oferta de sus productos, aumentar sus ingresos y logren un impacto positivo </w:t>
      </w:r>
      <w:r w:rsidR="009632FD">
        <w:rPr>
          <w:rFonts w:ascii="Arial" w:eastAsia="Times New Roman" w:hAnsi="Arial" w:cs="Arial"/>
          <w:iCs/>
          <w:color w:val="000000"/>
          <w:lang w:val="es-US"/>
        </w:rPr>
        <w:t xml:space="preserve">en </w:t>
      </w:r>
      <w:r>
        <w:rPr>
          <w:rFonts w:ascii="Arial" w:eastAsia="Times New Roman" w:hAnsi="Arial" w:cs="Arial"/>
          <w:iCs/>
          <w:color w:val="000000"/>
          <w:lang w:val="es-US"/>
        </w:rPr>
        <w:t>su bienestar y el de sus familias</w:t>
      </w:r>
      <w:r w:rsidR="00BE5FE2">
        <w:rPr>
          <w:rFonts w:ascii="Arial" w:eastAsia="Times New Roman" w:hAnsi="Arial" w:cs="Arial"/>
          <w:iCs/>
          <w:color w:val="000000"/>
          <w:lang w:val="es-US"/>
        </w:rPr>
        <w:t>.</w:t>
      </w:r>
    </w:p>
    <w:p w14:paraId="606F9CFD" w14:textId="77777777" w:rsidR="00A56133" w:rsidRDefault="00A56133" w:rsidP="00BE5FE2">
      <w:pPr>
        <w:spacing w:line="360" w:lineRule="auto"/>
        <w:ind w:left="567" w:right="594"/>
        <w:jc w:val="both"/>
        <w:rPr>
          <w:rFonts w:ascii="Arial" w:eastAsia="Times New Roman" w:hAnsi="Arial" w:cs="Arial"/>
          <w:iCs/>
          <w:color w:val="000000"/>
          <w:lang w:val="es-US"/>
        </w:rPr>
      </w:pPr>
    </w:p>
    <w:p w14:paraId="503A090A" w14:textId="05CD7CEE" w:rsidR="00A56133" w:rsidRPr="00BE5FE2" w:rsidRDefault="00A56133" w:rsidP="00A56133">
      <w:pPr>
        <w:spacing w:line="360" w:lineRule="auto"/>
        <w:ind w:left="567" w:right="594"/>
        <w:jc w:val="both"/>
        <w:rPr>
          <w:rFonts w:ascii="Arial" w:eastAsia="Times New Roman" w:hAnsi="Arial" w:cs="Arial"/>
          <w:iCs/>
          <w:color w:val="000000"/>
          <w:lang w:val="es-US"/>
        </w:rPr>
      </w:pPr>
      <w:r>
        <w:rPr>
          <w:rFonts w:ascii="Arial" w:eastAsia="Times New Roman" w:hAnsi="Arial" w:cs="Arial"/>
          <w:iCs/>
          <w:color w:val="000000"/>
          <w:lang w:val="es-US"/>
        </w:rPr>
        <w:t xml:space="preserve"> </w:t>
      </w:r>
    </w:p>
    <w:sectPr w:rsidR="00A56133" w:rsidRPr="00BE5FE2" w:rsidSect="00AA3AA3">
      <w:headerReference w:type="default" r:id="rId8"/>
      <w:pgSz w:w="12240" w:h="15840"/>
      <w:pgMar w:top="46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C052F" w14:textId="77777777" w:rsidR="00AE0E29" w:rsidRDefault="00AE0E29" w:rsidP="00A2713E">
      <w:pPr>
        <w:spacing w:after="0" w:line="240" w:lineRule="auto"/>
      </w:pPr>
      <w:r>
        <w:separator/>
      </w:r>
    </w:p>
  </w:endnote>
  <w:endnote w:type="continuationSeparator" w:id="0">
    <w:p w14:paraId="49481CF4" w14:textId="77777777" w:rsidR="00AE0E29" w:rsidRDefault="00AE0E29" w:rsidP="00A2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32D0" w14:textId="77777777" w:rsidR="00AE0E29" w:rsidRDefault="00AE0E29" w:rsidP="00A2713E">
      <w:pPr>
        <w:spacing w:after="0" w:line="240" w:lineRule="auto"/>
      </w:pPr>
      <w:r>
        <w:separator/>
      </w:r>
    </w:p>
  </w:footnote>
  <w:footnote w:type="continuationSeparator" w:id="0">
    <w:p w14:paraId="5EF613F1" w14:textId="77777777" w:rsidR="00AE0E29" w:rsidRDefault="00AE0E29" w:rsidP="00A2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0EB76" w14:textId="77777777" w:rsidR="009301B6" w:rsidRDefault="009301B6" w:rsidP="00AA3AA3">
    <w:pPr>
      <w:pStyle w:val="Encabezado"/>
      <w:rPr>
        <w:noProof/>
      </w:rPr>
    </w:pPr>
  </w:p>
  <w:p w14:paraId="3B93EC6D" w14:textId="70F88D0B" w:rsidR="00715410" w:rsidRDefault="002011B2" w:rsidP="002011B2">
    <w:pPr>
      <w:pStyle w:val="Encabezado"/>
      <w:ind w:left="567"/>
      <w:rPr>
        <w:noProof/>
      </w:rPr>
    </w:pPr>
    <w:r>
      <w:rPr>
        <w:noProof/>
        <w:lang w:val="es-CO" w:eastAsia="es-CO"/>
      </w:rPr>
      <w:drawing>
        <wp:inline distT="0" distB="0" distL="0" distR="0" wp14:anchorId="0A47CE6B" wp14:editId="6FCE6621">
          <wp:extent cx="947229" cy="440462"/>
          <wp:effectExtent l="0" t="0" r="0" b="4445"/>
          <wp:docPr id="1" name="Imagen 1" descr="Un letrero de color blan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Un letrero de color blanc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2001" cy="47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4368"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7233"/>
    <w:multiLevelType w:val="hybridMultilevel"/>
    <w:tmpl w:val="B0509292"/>
    <w:lvl w:ilvl="0" w:tplc="57E0BD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98C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8E0B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D897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242B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8E1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8E2D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849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D87C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1DC6729C"/>
    <w:multiLevelType w:val="hybridMultilevel"/>
    <w:tmpl w:val="4FB40DC6"/>
    <w:lvl w:ilvl="0" w:tplc="7C68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FFA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0BA9"/>
    <w:multiLevelType w:val="hybridMultilevel"/>
    <w:tmpl w:val="E6C49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421"/>
    <w:multiLevelType w:val="hybridMultilevel"/>
    <w:tmpl w:val="B844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0D9F"/>
    <w:multiLevelType w:val="hybridMultilevel"/>
    <w:tmpl w:val="00263276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DD5DD7"/>
    <w:multiLevelType w:val="hybridMultilevel"/>
    <w:tmpl w:val="C074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4555"/>
    <w:multiLevelType w:val="hybridMultilevel"/>
    <w:tmpl w:val="8C540AF4"/>
    <w:lvl w:ilvl="0" w:tplc="7C6810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vanish w:val="0"/>
        <w:color w:val="FFA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1621F"/>
    <w:multiLevelType w:val="hybridMultilevel"/>
    <w:tmpl w:val="17B4C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04D14"/>
    <w:multiLevelType w:val="hybridMultilevel"/>
    <w:tmpl w:val="95B8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37EDC"/>
    <w:multiLevelType w:val="hybridMultilevel"/>
    <w:tmpl w:val="3886CEFE"/>
    <w:lvl w:ilvl="0" w:tplc="7C681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FFA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417F3"/>
    <w:multiLevelType w:val="hybridMultilevel"/>
    <w:tmpl w:val="EE3E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A7426"/>
    <w:multiLevelType w:val="hybridMultilevel"/>
    <w:tmpl w:val="33B27D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D02E7"/>
    <w:multiLevelType w:val="hybridMultilevel"/>
    <w:tmpl w:val="0B5C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67"/>
    <w:rsid w:val="0000072D"/>
    <w:rsid w:val="00003036"/>
    <w:rsid w:val="000031FC"/>
    <w:rsid w:val="0000429B"/>
    <w:rsid w:val="000052A0"/>
    <w:rsid w:val="00005424"/>
    <w:rsid w:val="0000755B"/>
    <w:rsid w:val="000077FA"/>
    <w:rsid w:val="00011177"/>
    <w:rsid w:val="00011651"/>
    <w:rsid w:val="000126FE"/>
    <w:rsid w:val="00014410"/>
    <w:rsid w:val="00014432"/>
    <w:rsid w:val="000153DC"/>
    <w:rsid w:val="00021F3A"/>
    <w:rsid w:val="00022CBC"/>
    <w:rsid w:val="00023673"/>
    <w:rsid w:val="00024FB9"/>
    <w:rsid w:val="0002556D"/>
    <w:rsid w:val="000257C3"/>
    <w:rsid w:val="0002645F"/>
    <w:rsid w:val="000279F9"/>
    <w:rsid w:val="00032834"/>
    <w:rsid w:val="00033923"/>
    <w:rsid w:val="00036EB9"/>
    <w:rsid w:val="00037B11"/>
    <w:rsid w:val="000405BA"/>
    <w:rsid w:val="000409CE"/>
    <w:rsid w:val="00040F5C"/>
    <w:rsid w:val="00044CB7"/>
    <w:rsid w:val="0004528E"/>
    <w:rsid w:val="00046E17"/>
    <w:rsid w:val="00050536"/>
    <w:rsid w:val="0005210E"/>
    <w:rsid w:val="00052969"/>
    <w:rsid w:val="00052A90"/>
    <w:rsid w:val="00053144"/>
    <w:rsid w:val="000538A6"/>
    <w:rsid w:val="00053C28"/>
    <w:rsid w:val="00054772"/>
    <w:rsid w:val="0005478D"/>
    <w:rsid w:val="000559A0"/>
    <w:rsid w:val="00060B2C"/>
    <w:rsid w:val="0006150B"/>
    <w:rsid w:val="00061F96"/>
    <w:rsid w:val="00062228"/>
    <w:rsid w:val="000631D8"/>
    <w:rsid w:val="000635E7"/>
    <w:rsid w:val="0006544C"/>
    <w:rsid w:val="000665E8"/>
    <w:rsid w:val="0006783D"/>
    <w:rsid w:val="000700A2"/>
    <w:rsid w:val="00074F70"/>
    <w:rsid w:val="000801F9"/>
    <w:rsid w:val="000808E3"/>
    <w:rsid w:val="0008100C"/>
    <w:rsid w:val="000829C5"/>
    <w:rsid w:val="000843EA"/>
    <w:rsid w:val="000844EF"/>
    <w:rsid w:val="0008540A"/>
    <w:rsid w:val="00086D81"/>
    <w:rsid w:val="00087017"/>
    <w:rsid w:val="0009413B"/>
    <w:rsid w:val="00094694"/>
    <w:rsid w:val="00094966"/>
    <w:rsid w:val="0009608F"/>
    <w:rsid w:val="00096644"/>
    <w:rsid w:val="00097043"/>
    <w:rsid w:val="00097C09"/>
    <w:rsid w:val="000A1B48"/>
    <w:rsid w:val="000A23AC"/>
    <w:rsid w:val="000A39DF"/>
    <w:rsid w:val="000A5109"/>
    <w:rsid w:val="000A5811"/>
    <w:rsid w:val="000A687C"/>
    <w:rsid w:val="000A7F02"/>
    <w:rsid w:val="000B1A0C"/>
    <w:rsid w:val="000B24E9"/>
    <w:rsid w:val="000B2C9D"/>
    <w:rsid w:val="000B3CCC"/>
    <w:rsid w:val="000C05BD"/>
    <w:rsid w:val="000C0C14"/>
    <w:rsid w:val="000C299B"/>
    <w:rsid w:val="000C38FB"/>
    <w:rsid w:val="000C3CF8"/>
    <w:rsid w:val="000C3DB2"/>
    <w:rsid w:val="000C5560"/>
    <w:rsid w:val="000C5994"/>
    <w:rsid w:val="000C7D72"/>
    <w:rsid w:val="000D0A72"/>
    <w:rsid w:val="000D14D2"/>
    <w:rsid w:val="000D300F"/>
    <w:rsid w:val="000D3FF9"/>
    <w:rsid w:val="000D4520"/>
    <w:rsid w:val="000D46CF"/>
    <w:rsid w:val="000D60AB"/>
    <w:rsid w:val="000D6ACA"/>
    <w:rsid w:val="000D7DDC"/>
    <w:rsid w:val="000E4554"/>
    <w:rsid w:val="000E6B68"/>
    <w:rsid w:val="000E7141"/>
    <w:rsid w:val="000E7E6C"/>
    <w:rsid w:val="000F0332"/>
    <w:rsid w:val="000F04E0"/>
    <w:rsid w:val="000F2C18"/>
    <w:rsid w:val="000F30D3"/>
    <w:rsid w:val="000F468E"/>
    <w:rsid w:val="000F72EB"/>
    <w:rsid w:val="001016BF"/>
    <w:rsid w:val="00101A33"/>
    <w:rsid w:val="0010246E"/>
    <w:rsid w:val="00105F6C"/>
    <w:rsid w:val="001075D5"/>
    <w:rsid w:val="00110BAF"/>
    <w:rsid w:val="001121E8"/>
    <w:rsid w:val="00113D1E"/>
    <w:rsid w:val="00116101"/>
    <w:rsid w:val="0011619E"/>
    <w:rsid w:val="001166B4"/>
    <w:rsid w:val="00117546"/>
    <w:rsid w:val="00117D05"/>
    <w:rsid w:val="00117E21"/>
    <w:rsid w:val="00120310"/>
    <w:rsid w:val="0012192F"/>
    <w:rsid w:val="00121A9A"/>
    <w:rsid w:val="001239E1"/>
    <w:rsid w:val="00123B0E"/>
    <w:rsid w:val="00123F22"/>
    <w:rsid w:val="00124B4A"/>
    <w:rsid w:val="00127E9C"/>
    <w:rsid w:val="00132886"/>
    <w:rsid w:val="00135A91"/>
    <w:rsid w:val="00137456"/>
    <w:rsid w:val="001401CA"/>
    <w:rsid w:val="00141095"/>
    <w:rsid w:val="001412C0"/>
    <w:rsid w:val="0014197C"/>
    <w:rsid w:val="00141B86"/>
    <w:rsid w:val="00142999"/>
    <w:rsid w:val="00142A97"/>
    <w:rsid w:val="00143AE4"/>
    <w:rsid w:val="0014549F"/>
    <w:rsid w:val="001465E6"/>
    <w:rsid w:val="0014708E"/>
    <w:rsid w:val="001505B3"/>
    <w:rsid w:val="00150884"/>
    <w:rsid w:val="00152874"/>
    <w:rsid w:val="001542F0"/>
    <w:rsid w:val="00154912"/>
    <w:rsid w:val="0015619B"/>
    <w:rsid w:val="0015629C"/>
    <w:rsid w:val="0015779F"/>
    <w:rsid w:val="0016037E"/>
    <w:rsid w:val="00163C11"/>
    <w:rsid w:val="001654B0"/>
    <w:rsid w:val="00165613"/>
    <w:rsid w:val="00167157"/>
    <w:rsid w:val="00167616"/>
    <w:rsid w:val="00167976"/>
    <w:rsid w:val="0017033C"/>
    <w:rsid w:val="0017058F"/>
    <w:rsid w:val="00171E57"/>
    <w:rsid w:val="001733BE"/>
    <w:rsid w:val="0017396A"/>
    <w:rsid w:val="001739E0"/>
    <w:rsid w:val="00173A25"/>
    <w:rsid w:val="00174070"/>
    <w:rsid w:val="00174F62"/>
    <w:rsid w:val="00183C0F"/>
    <w:rsid w:val="001843B5"/>
    <w:rsid w:val="001848D0"/>
    <w:rsid w:val="00184B2D"/>
    <w:rsid w:val="00186D06"/>
    <w:rsid w:val="00187218"/>
    <w:rsid w:val="00187DC7"/>
    <w:rsid w:val="0019064D"/>
    <w:rsid w:val="00190845"/>
    <w:rsid w:val="00191370"/>
    <w:rsid w:val="001923E9"/>
    <w:rsid w:val="00192A9C"/>
    <w:rsid w:val="00194B1A"/>
    <w:rsid w:val="00195522"/>
    <w:rsid w:val="001957D4"/>
    <w:rsid w:val="00195A0C"/>
    <w:rsid w:val="00197094"/>
    <w:rsid w:val="00197682"/>
    <w:rsid w:val="001A0660"/>
    <w:rsid w:val="001A1875"/>
    <w:rsid w:val="001A205D"/>
    <w:rsid w:val="001A2AF7"/>
    <w:rsid w:val="001A36A7"/>
    <w:rsid w:val="001A3F8B"/>
    <w:rsid w:val="001A475F"/>
    <w:rsid w:val="001A5BE3"/>
    <w:rsid w:val="001A68DF"/>
    <w:rsid w:val="001B5789"/>
    <w:rsid w:val="001B5BD6"/>
    <w:rsid w:val="001B6B83"/>
    <w:rsid w:val="001B6F8D"/>
    <w:rsid w:val="001B759F"/>
    <w:rsid w:val="001C1A5A"/>
    <w:rsid w:val="001C3B1F"/>
    <w:rsid w:val="001C4F0E"/>
    <w:rsid w:val="001C54DA"/>
    <w:rsid w:val="001C600B"/>
    <w:rsid w:val="001D48E6"/>
    <w:rsid w:val="001D4D47"/>
    <w:rsid w:val="001D595D"/>
    <w:rsid w:val="001D5A11"/>
    <w:rsid w:val="001D7474"/>
    <w:rsid w:val="001D7692"/>
    <w:rsid w:val="001D7937"/>
    <w:rsid w:val="001E03C7"/>
    <w:rsid w:val="001E065A"/>
    <w:rsid w:val="001E06C4"/>
    <w:rsid w:val="001E1438"/>
    <w:rsid w:val="001E1913"/>
    <w:rsid w:val="001E1E79"/>
    <w:rsid w:val="001E5AE5"/>
    <w:rsid w:val="001E6559"/>
    <w:rsid w:val="001E73FC"/>
    <w:rsid w:val="001F1A44"/>
    <w:rsid w:val="001F23A2"/>
    <w:rsid w:val="001F2B33"/>
    <w:rsid w:val="001F338C"/>
    <w:rsid w:val="001F6D21"/>
    <w:rsid w:val="0020051E"/>
    <w:rsid w:val="0020098D"/>
    <w:rsid w:val="0020118E"/>
    <w:rsid w:val="002011B2"/>
    <w:rsid w:val="00201D95"/>
    <w:rsid w:val="002022FE"/>
    <w:rsid w:val="002023F2"/>
    <w:rsid w:val="00203BDA"/>
    <w:rsid w:val="00205662"/>
    <w:rsid w:val="00205894"/>
    <w:rsid w:val="00210363"/>
    <w:rsid w:val="00210FDC"/>
    <w:rsid w:val="00212C6D"/>
    <w:rsid w:val="00212EC7"/>
    <w:rsid w:val="00214D8D"/>
    <w:rsid w:val="002159CA"/>
    <w:rsid w:val="00215CE7"/>
    <w:rsid w:val="0021624B"/>
    <w:rsid w:val="0022086B"/>
    <w:rsid w:val="00220C86"/>
    <w:rsid w:val="002220C5"/>
    <w:rsid w:val="00222DBB"/>
    <w:rsid w:val="00222F98"/>
    <w:rsid w:val="00223F43"/>
    <w:rsid w:val="002271D8"/>
    <w:rsid w:val="002302A5"/>
    <w:rsid w:val="002314F3"/>
    <w:rsid w:val="00231D8D"/>
    <w:rsid w:val="00232692"/>
    <w:rsid w:val="00233E6B"/>
    <w:rsid w:val="002345DE"/>
    <w:rsid w:val="00235C0E"/>
    <w:rsid w:val="00236062"/>
    <w:rsid w:val="00240FB4"/>
    <w:rsid w:val="002424DF"/>
    <w:rsid w:val="00244D0A"/>
    <w:rsid w:val="00246488"/>
    <w:rsid w:val="00246741"/>
    <w:rsid w:val="00247902"/>
    <w:rsid w:val="00247FD0"/>
    <w:rsid w:val="002526A0"/>
    <w:rsid w:val="00252C1B"/>
    <w:rsid w:val="0025387E"/>
    <w:rsid w:val="00255644"/>
    <w:rsid w:val="002560E8"/>
    <w:rsid w:val="0025793D"/>
    <w:rsid w:val="002607E9"/>
    <w:rsid w:val="0026152D"/>
    <w:rsid w:val="00261EFB"/>
    <w:rsid w:val="00262672"/>
    <w:rsid w:val="002646B6"/>
    <w:rsid w:val="00264A8F"/>
    <w:rsid w:val="002652BF"/>
    <w:rsid w:val="00265584"/>
    <w:rsid w:val="00265C69"/>
    <w:rsid w:val="0027092F"/>
    <w:rsid w:val="00270FE3"/>
    <w:rsid w:val="00280FA5"/>
    <w:rsid w:val="00281AF6"/>
    <w:rsid w:val="00282334"/>
    <w:rsid w:val="00282C07"/>
    <w:rsid w:val="0028378A"/>
    <w:rsid w:val="00283AD9"/>
    <w:rsid w:val="002845DE"/>
    <w:rsid w:val="0028632B"/>
    <w:rsid w:val="00286A25"/>
    <w:rsid w:val="002872E7"/>
    <w:rsid w:val="00287B36"/>
    <w:rsid w:val="00287FEC"/>
    <w:rsid w:val="00292B84"/>
    <w:rsid w:val="00292F7C"/>
    <w:rsid w:val="00293364"/>
    <w:rsid w:val="002956C2"/>
    <w:rsid w:val="00296620"/>
    <w:rsid w:val="002A0962"/>
    <w:rsid w:val="002A4A49"/>
    <w:rsid w:val="002A5DB0"/>
    <w:rsid w:val="002A5DD2"/>
    <w:rsid w:val="002A606F"/>
    <w:rsid w:val="002A73F2"/>
    <w:rsid w:val="002B1A33"/>
    <w:rsid w:val="002B2E50"/>
    <w:rsid w:val="002B3381"/>
    <w:rsid w:val="002B46C3"/>
    <w:rsid w:val="002B5842"/>
    <w:rsid w:val="002B6986"/>
    <w:rsid w:val="002B77D3"/>
    <w:rsid w:val="002B7882"/>
    <w:rsid w:val="002C05EC"/>
    <w:rsid w:val="002C0802"/>
    <w:rsid w:val="002C217F"/>
    <w:rsid w:val="002C2907"/>
    <w:rsid w:val="002C352C"/>
    <w:rsid w:val="002C36DF"/>
    <w:rsid w:val="002C4075"/>
    <w:rsid w:val="002C45EF"/>
    <w:rsid w:val="002C48DE"/>
    <w:rsid w:val="002C5786"/>
    <w:rsid w:val="002C6C62"/>
    <w:rsid w:val="002D047C"/>
    <w:rsid w:val="002D0B57"/>
    <w:rsid w:val="002D1694"/>
    <w:rsid w:val="002D1723"/>
    <w:rsid w:val="002D1F09"/>
    <w:rsid w:val="002D269C"/>
    <w:rsid w:val="002D4FFA"/>
    <w:rsid w:val="002D5B83"/>
    <w:rsid w:val="002D675C"/>
    <w:rsid w:val="002D6D92"/>
    <w:rsid w:val="002D6EAE"/>
    <w:rsid w:val="002E0168"/>
    <w:rsid w:val="002E32BD"/>
    <w:rsid w:val="002E5D6E"/>
    <w:rsid w:val="002E7CAC"/>
    <w:rsid w:val="002F0365"/>
    <w:rsid w:val="002F23E6"/>
    <w:rsid w:val="002F382E"/>
    <w:rsid w:val="002F3CEA"/>
    <w:rsid w:val="002F46B1"/>
    <w:rsid w:val="002F57C8"/>
    <w:rsid w:val="002F5AEB"/>
    <w:rsid w:val="002F5D98"/>
    <w:rsid w:val="00300324"/>
    <w:rsid w:val="00300FEC"/>
    <w:rsid w:val="00303139"/>
    <w:rsid w:val="00304D92"/>
    <w:rsid w:val="00304E8F"/>
    <w:rsid w:val="00304F68"/>
    <w:rsid w:val="00305F69"/>
    <w:rsid w:val="00306A2E"/>
    <w:rsid w:val="00306D2A"/>
    <w:rsid w:val="00306D38"/>
    <w:rsid w:val="003070CF"/>
    <w:rsid w:val="003070D8"/>
    <w:rsid w:val="00310462"/>
    <w:rsid w:val="003109BB"/>
    <w:rsid w:val="00310EE6"/>
    <w:rsid w:val="00312377"/>
    <w:rsid w:val="00313821"/>
    <w:rsid w:val="00314BA3"/>
    <w:rsid w:val="0031665D"/>
    <w:rsid w:val="00316C2F"/>
    <w:rsid w:val="00316FB0"/>
    <w:rsid w:val="00317460"/>
    <w:rsid w:val="00317A3E"/>
    <w:rsid w:val="003216CF"/>
    <w:rsid w:val="0032172D"/>
    <w:rsid w:val="00321D2A"/>
    <w:rsid w:val="00321DFD"/>
    <w:rsid w:val="0032415E"/>
    <w:rsid w:val="0032531A"/>
    <w:rsid w:val="0032568F"/>
    <w:rsid w:val="0032657D"/>
    <w:rsid w:val="003268D1"/>
    <w:rsid w:val="00326AB0"/>
    <w:rsid w:val="0032753C"/>
    <w:rsid w:val="00327646"/>
    <w:rsid w:val="00330D43"/>
    <w:rsid w:val="0033133C"/>
    <w:rsid w:val="0033228F"/>
    <w:rsid w:val="00332304"/>
    <w:rsid w:val="00333C54"/>
    <w:rsid w:val="00334C63"/>
    <w:rsid w:val="0033522F"/>
    <w:rsid w:val="00335CBD"/>
    <w:rsid w:val="0033755F"/>
    <w:rsid w:val="00337C1F"/>
    <w:rsid w:val="003400C2"/>
    <w:rsid w:val="00340267"/>
    <w:rsid w:val="00340909"/>
    <w:rsid w:val="00342E4F"/>
    <w:rsid w:val="00342F6B"/>
    <w:rsid w:val="003433E6"/>
    <w:rsid w:val="003435A0"/>
    <w:rsid w:val="003435C7"/>
    <w:rsid w:val="00343664"/>
    <w:rsid w:val="00343D58"/>
    <w:rsid w:val="00345A80"/>
    <w:rsid w:val="003461F1"/>
    <w:rsid w:val="003463AE"/>
    <w:rsid w:val="00347318"/>
    <w:rsid w:val="0034799C"/>
    <w:rsid w:val="00347A8A"/>
    <w:rsid w:val="00347AAA"/>
    <w:rsid w:val="00347E38"/>
    <w:rsid w:val="00350083"/>
    <w:rsid w:val="00355001"/>
    <w:rsid w:val="00361120"/>
    <w:rsid w:val="00362710"/>
    <w:rsid w:val="003647AB"/>
    <w:rsid w:val="003667F4"/>
    <w:rsid w:val="0036724E"/>
    <w:rsid w:val="00367E81"/>
    <w:rsid w:val="003700A4"/>
    <w:rsid w:val="003701DC"/>
    <w:rsid w:val="00371017"/>
    <w:rsid w:val="003749DB"/>
    <w:rsid w:val="0037584F"/>
    <w:rsid w:val="00376135"/>
    <w:rsid w:val="003806D5"/>
    <w:rsid w:val="00381022"/>
    <w:rsid w:val="00381D80"/>
    <w:rsid w:val="00382AE1"/>
    <w:rsid w:val="003851A4"/>
    <w:rsid w:val="00385D3D"/>
    <w:rsid w:val="00391286"/>
    <w:rsid w:val="00391919"/>
    <w:rsid w:val="003920A8"/>
    <w:rsid w:val="003953B2"/>
    <w:rsid w:val="003962C2"/>
    <w:rsid w:val="003A22B3"/>
    <w:rsid w:val="003A24D2"/>
    <w:rsid w:val="003A3828"/>
    <w:rsid w:val="003A38D4"/>
    <w:rsid w:val="003A42A4"/>
    <w:rsid w:val="003A718E"/>
    <w:rsid w:val="003A7B87"/>
    <w:rsid w:val="003B0000"/>
    <w:rsid w:val="003B00BA"/>
    <w:rsid w:val="003B085D"/>
    <w:rsid w:val="003B122F"/>
    <w:rsid w:val="003B2EBB"/>
    <w:rsid w:val="003B392B"/>
    <w:rsid w:val="003B3F77"/>
    <w:rsid w:val="003B4419"/>
    <w:rsid w:val="003B4FA1"/>
    <w:rsid w:val="003C0069"/>
    <w:rsid w:val="003C255A"/>
    <w:rsid w:val="003C2E05"/>
    <w:rsid w:val="003C2E74"/>
    <w:rsid w:val="003C4DFE"/>
    <w:rsid w:val="003D05BA"/>
    <w:rsid w:val="003D2127"/>
    <w:rsid w:val="003D2B90"/>
    <w:rsid w:val="003D36D8"/>
    <w:rsid w:val="003D3876"/>
    <w:rsid w:val="003D3E33"/>
    <w:rsid w:val="003D7647"/>
    <w:rsid w:val="003E0989"/>
    <w:rsid w:val="003E0991"/>
    <w:rsid w:val="003E1597"/>
    <w:rsid w:val="003E19AB"/>
    <w:rsid w:val="003E1DDF"/>
    <w:rsid w:val="003E3E75"/>
    <w:rsid w:val="003E4739"/>
    <w:rsid w:val="003E7154"/>
    <w:rsid w:val="003E7CE9"/>
    <w:rsid w:val="003F0CA0"/>
    <w:rsid w:val="003F1049"/>
    <w:rsid w:val="003F1F79"/>
    <w:rsid w:val="003F1FFD"/>
    <w:rsid w:val="003F3BBA"/>
    <w:rsid w:val="003F4C1E"/>
    <w:rsid w:val="003F67F8"/>
    <w:rsid w:val="00401314"/>
    <w:rsid w:val="004015B4"/>
    <w:rsid w:val="00402EC3"/>
    <w:rsid w:val="00402ED0"/>
    <w:rsid w:val="004050EC"/>
    <w:rsid w:val="00406325"/>
    <w:rsid w:val="00406AD4"/>
    <w:rsid w:val="00407172"/>
    <w:rsid w:val="00413F1F"/>
    <w:rsid w:val="00415E5F"/>
    <w:rsid w:val="0042172D"/>
    <w:rsid w:val="00424079"/>
    <w:rsid w:val="00425075"/>
    <w:rsid w:val="004300C4"/>
    <w:rsid w:val="00430442"/>
    <w:rsid w:val="00431AC4"/>
    <w:rsid w:val="00432198"/>
    <w:rsid w:val="00434DB8"/>
    <w:rsid w:val="00434DC3"/>
    <w:rsid w:val="00436097"/>
    <w:rsid w:val="004367E0"/>
    <w:rsid w:val="004369BB"/>
    <w:rsid w:val="00436C55"/>
    <w:rsid w:val="00441003"/>
    <w:rsid w:val="004427C7"/>
    <w:rsid w:val="0044517F"/>
    <w:rsid w:val="004475D2"/>
    <w:rsid w:val="004476E0"/>
    <w:rsid w:val="004500D7"/>
    <w:rsid w:val="00452383"/>
    <w:rsid w:val="00452CB6"/>
    <w:rsid w:val="00453EBC"/>
    <w:rsid w:val="00453F03"/>
    <w:rsid w:val="0045495D"/>
    <w:rsid w:val="00455AFB"/>
    <w:rsid w:val="00460E9A"/>
    <w:rsid w:val="0046231E"/>
    <w:rsid w:val="0046425F"/>
    <w:rsid w:val="004732C7"/>
    <w:rsid w:val="00475974"/>
    <w:rsid w:val="00476096"/>
    <w:rsid w:val="00476C71"/>
    <w:rsid w:val="004770AB"/>
    <w:rsid w:val="004808BB"/>
    <w:rsid w:val="004818B8"/>
    <w:rsid w:val="00481AFE"/>
    <w:rsid w:val="004828CC"/>
    <w:rsid w:val="00484D93"/>
    <w:rsid w:val="0048528B"/>
    <w:rsid w:val="00486F22"/>
    <w:rsid w:val="0048737B"/>
    <w:rsid w:val="00487B0B"/>
    <w:rsid w:val="0049059D"/>
    <w:rsid w:val="0049070B"/>
    <w:rsid w:val="00491954"/>
    <w:rsid w:val="00493EEF"/>
    <w:rsid w:val="00494271"/>
    <w:rsid w:val="00495C25"/>
    <w:rsid w:val="004972E9"/>
    <w:rsid w:val="00497758"/>
    <w:rsid w:val="00497E5B"/>
    <w:rsid w:val="004A0366"/>
    <w:rsid w:val="004A12D8"/>
    <w:rsid w:val="004A1EF5"/>
    <w:rsid w:val="004A2674"/>
    <w:rsid w:val="004A3CAD"/>
    <w:rsid w:val="004A543A"/>
    <w:rsid w:val="004B1B28"/>
    <w:rsid w:val="004B3ABE"/>
    <w:rsid w:val="004B4A03"/>
    <w:rsid w:val="004B694B"/>
    <w:rsid w:val="004B7CC8"/>
    <w:rsid w:val="004C0392"/>
    <w:rsid w:val="004C085F"/>
    <w:rsid w:val="004C4A5B"/>
    <w:rsid w:val="004C4DF3"/>
    <w:rsid w:val="004C704C"/>
    <w:rsid w:val="004D21A9"/>
    <w:rsid w:val="004D28B9"/>
    <w:rsid w:val="004D2A22"/>
    <w:rsid w:val="004D4B23"/>
    <w:rsid w:val="004D4E01"/>
    <w:rsid w:val="004E1922"/>
    <w:rsid w:val="004E28E7"/>
    <w:rsid w:val="004E312E"/>
    <w:rsid w:val="004E374F"/>
    <w:rsid w:val="004E4550"/>
    <w:rsid w:val="004E4D8F"/>
    <w:rsid w:val="004E51D5"/>
    <w:rsid w:val="004E6654"/>
    <w:rsid w:val="004E6909"/>
    <w:rsid w:val="004E69E8"/>
    <w:rsid w:val="004E7286"/>
    <w:rsid w:val="004E72BF"/>
    <w:rsid w:val="004F3C69"/>
    <w:rsid w:val="004F4F12"/>
    <w:rsid w:val="004F522D"/>
    <w:rsid w:val="004F5571"/>
    <w:rsid w:val="004F5B22"/>
    <w:rsid w:val="004F68BB"/>
    <w:rsid w:val="004F7254"/>
    <w:rsid w:val="00502625"/>
    <w:rsid w:val="00505AB1"/>
    <w:rsid w:val="00506F1F"/>
    <w:rsid w:val="00510619"/>
    <w:rsid w:val="00511458"/>
    <w:rsid w:val="00512F6B"/>
    <w:rsid w:val="005132A5"/>
    <w:rsid w:val="005143B5"/>
    <w:rsid w:val="00514CB6"/>
    <w:rsid w:val="0051614E"/>
    <w:rsid w:val="005165DC"/>
    <w:rsid w:val="005209C1"/>
    <w:rsid w:val="0052158A"/>
    <w:rsid w:val="00521C15"/>
    <w:rsid w:val="00521F0A"/>
    <w:rsid w:val="00524EEC"/>
    <w:rsid w:val="00525C76"/>
    <w:rsid w:val="00530110"/>
    <w:rsid w:val="00530216"/>
    <w:rsid w:val="0053035E"/>
    <w:rsid w:val="00530D27"/>
    <w:rsid w:val="00532F8A"/>
    <w:rsid w:val="00533C6F"/>
    <w:rsid w:val="00534642"/>
    <w:rsid w:val="00534ED5"/>
    <w:rsid w:val="00535183"/>
    <w:rsid w:val="005360F9"/>
    <w:rsid w:val="00540024"/>
    <w:rsid w:val="00540137"/>
    <w:rsid w:val="00543851"/>
    <w:rsid w:val="00546B42"/>
    <w:rsid w:val="00550259"/>
    <w:rsid w:val="00550741"/>
    <w:rsid w:val="005515A6"/>
    <w:rsid w:val="005522CE"/>
    <w:rsid w:val="005541A2"/>
    <w:rsid w:val="0055598E"/>
    <w:rsid w:val="00557CC5"/>
    <w:rsid w:val="00560C5E"/>
    <w:rsid w:val="00560FD3"/>
    <w:rsid w:val="0056215A"/>
    <w:rsid w:val="00563BEE"/>
    <w:rsid w:val="00564035"/>
    <w:rsid w:val="00564062"/>
    <w:rsid w:val="00566038"/>
    <w:rsid w:val="00566B85"/>
    <w:rsid w:val="00566FAB"/>
    <w:rsid w:val="00567605"/>
    <w:rsid w:val="005678D6"/>
    <w:rsid w:val="00571992"/>
    <w:rsid w:val="00571D8F"/>
    <w:rsid w:val="00572143"/>
    <w:rsid w:val="0057693C"/>
    <w:rsid w:val="00577BF8"/>
    <w:rsid w:val="005814A3"/>
    <w:rsid w:val="00583391"/>
    <w:rsid w:val="005835CA"/>
    <w:rsid w:val="005839E8"/>
    <w:rsid w:val="00584BDD"/>
    <w:rsid w:val="0058529C"/>
    <w:rsid w:val="00585A77"/>
    <w:rsid w:val="00591B1B"/>
    <w:rsid w:val="005938D3"/>
    <w:rsid w:val="00594375"/>
    <w:rsid w:val="00596643"/>
    <w:rsid w:val="005967AF"/>
    <w:rsid w:val="00596FC6"/>
    <w:rsid w:val="005A0698"/>
    <w:rsid w:val="005A435B"/>
    <w:rsid w:val="005A489A"/>
    <w:rsid w:val="005B1EDE"/>
    <w:rsid w:val="005B459B"/>
    <w:rsid w:val="005B56E3"/>
    <w:rsid w:val="005B5E3B"/>
    <w:rsid w:val="005B62B8"/>
    <w:rsid w:val="005B72E1"/>
    <w:rsid w:val="005C0704"/>
    <w:rsid w:val="005C0E75"/>
    <w:rsid w:val="005C4240"/>
    <w:rsid w:val="005C682F"/>
    <w:rsid w:val="005D1775"/>
    <w:rsid w:val="005D3ECE"/>
    <w:rsid w:val="005D3FCA"/>
    <w:rsid w:val="005D4459"/>
    <w:rsid w:val="005D5659"/>
    <w:rsid w:val="005D7262"/>
    <w:rsid w:val="005D7708"/>
    <w:rsid w:val="005E1B9D"/>
    <w:rsid w:val="005E1C6B"/>
    <w:rsid w:val="005E37B1"/>
    <w:rsid w:val="005F0481"/>
    <w:rsid w:val="005F31CB"/>
    <w:rsid w:val="005F3D67"/>
    <w:rsid w:val="005F457B"/>
    <w:rsid w:val="005F5E26"/>
    <w:rsid w:val="005F61BD"/>
    <w:rsid w:val="005F7FB9"/>
    <w:rsid w:val="00600AD9"/>
    <w:rsid w:val="00605CBB"/>
    <w:rsid w:val="006112BF"/>
    <w:rsid w:val="006120B5"/>
    <w:rsid w:val="00613544"/>
    <w:rsid w:val="0061429F"/>
    <w:rsid w:val="00614EC4"/>
    <w:rsid w:val="00615561"/>
    <w:rsid w:val="00616500"/>
    <w:rsid w:val="00621FA4"/>
    <w:rsid w:val="006226CC"/>
    <w:rsid w:val="00622703"/>
    <w:rsid w:val="00622C88"/>
    <w:rsid w:val="006235BB"/>
    <w:rsid w:val="00623C29"/>
    <w:rsid w:val="0062485B"/>
    <w:rsid w:val="00626F1A"/>
    <w:rsid w:val="0062714E"/>
    <w:rsid w:val="006321E5"/>
    <w:rsid w:val="00632AA6"/>
    <w:rsid w:val="00633EC2"/>
    <w:rsid w:val="006345BC"/>
    <w:rsid w:val="00636300"/>
    <w:rsid w:val="006363CC"/>
    <w:rsid w:val="006369D2"/>
    <w:rsid w:val="00636CE9"/>
    <w:rsid w:val="00637ACA"/>
    <w:rsid w:val="00640960"/>
    <w:rsid w:val="00642634"/>
    <w:rsid w:val="00643275"/>
    <w:rsid w:val="00644005"/>
    <w:rsid w:val="006444CB"/>
    <w:rsid w:val="00645ECA"/>
    <w:rsid w:val="00650295"/>
    <w:rsid w:val="006519F4"/>
    <w:rsid w:val="00651D27"/>
    <w:rsid w:val="00653679"/>
    <w:rsid w:val="00653D91"/>
    <w:rsid w:val="00654256"/>
    <w:rsid w:val="00654F48"/>
    <w:rsid w:val="00657434"/>
    <w:rsid w:val="0066419A"/>
    <w:rsid w:val="00665F3D"/>
    <w:rsid w:val="0066640C"/>
    <w:rsid w:val="00667E86"/>
    <w:rsid w:val="00670DFC"/>
    <w:rsid w:val="00671610"/>
    <w:rsid w:val="0067309B"/>
    <w:rsid w:val="0067463D"/>
    <w:rsid w:val="00674FA0"/>
    <w:rsid w:val="006764BB"/>
    <w:rsid w:val="00681027"/>
    <w:rsid w:val="00683266"/>
    <w:rsid w:val="006835CE"/>
    <w:rsid w:val="00686A49"/>
    <w:rsid w:val="00686E34"/>
    <w:rsid w:val="00687767"/>
    <w:rsid w:val="00687D92"/>
    <w:rsid w:val="006906C7"/>
    <w:rsid w:val="00691EE2"/>
    <w:rsid w:val="00691FBA"/>
    <w:rsid w:val="006929FB"/>
    <w:rsid w:val="00692B3B"/>
    <w:rsid w:val="00693441"/>
    <w:rsid w:val="00693882"/>
    <w:rsid w:val="00697354"/>
    <w:rsid w:val="00697511"/>
    <w:rsid w:val="00697C2F"/>
    <w:rsid w:val="006A026E"/>
    <w:rsid w:val="006A0AAB"/>
    <w:rsid w:val="006A17E0"/>
    <w:rsid w:val="006A1F8A"/>
    <w:rsid w:val="006A466F"/>
    <w:rsid w:val="006A490C"/>
    <w:rsid w:val="006A61D6"/>
    <w:rsid w:val="006A620D"/>
    <w:rsid w:val="006A6667"/>
    <w:rsid w:val="006A707B"/>
    <w:rsid w:val="006B018B"/>
    <w:rsid w:val="006B0CC9"/>
    <w:rsid w:val="006B0F83"/>
    <w:rsid w:val="006B33A6"/>
    <w:rsid w:val="006B347E"/>
    <w:rsid w:val="006B3844"/>
    <w:rsid w:val="006B40E9"/>
    <w:rsid w:val="006B5DB1"/>
    <w:rsid w:val="006B64F3"/>
    <w:rsid w:val="006B668E"/>
    <w:rsid w:val="006B6AD0"/>
    <w:rsid w:val="006C0978"/>
    <w:rsid w:val="006C3E34"/>
    <w:rsid w:val="006C5C2E"/>
    <w:rsid w:val="006D0EF0"/>
    <w:rsid w:val="006D1886"/>
    <w:rsid w:val="006D42E7"/>
    <w:rsid w:val="006D4D7A"/>
    <w:rsid w:val="006D64C7"/>
    <w:rsid w:val="006E0505"/>
    <w:rsid w:val="006E0FA2"/>
    <w:rsid w:val="006E2752"/>
    <w:rsid w:val="006E5BEE"/>
    <w:rsid w:val="006E732F"/>
    <w:rsid w:val="006E79DC"/>
    <w:rsid w:val="006F0055"/>
    <w:rsid w:val="006F0B5B"/>
    <w:rsid w:val="006F2550"/>
    <w:rsid w:val="006F2B14"/>
    <w:rsid w:val="006F4DDB"/>
    <w:rsid w:val="006F51E7"/>
    <w:rsid w:val="00700377"/>
    <w:rsid w:val="007052B0"/>
    <w:rsid w:val="00706F45"/>
    <w:rsid w:val="0071004E"/>
    <w:rsid w:val="00710296"/>
    <w:rsid w:val="00710D57"/>
    <w:rsid w:val="007132F6"/>
    <w:rsid w:val="0071366B"/>
    <w:rsid w:val="00715410"/>
    <w:rsid w:val="00721692"/>
    <w:rsid w:val="00722272"/>
    <w:rsid w:val="007226BC"/>
    <w:rsid w:val="00722B1B"/>
    <w:rsid w:val="0072395A"/>
    <w:rsid w:val="0072593E"/>
    <w:rsid w:val="00725C18"/>
    <w:rsid w:val="00726DCF"/>
    <w:rsid w:val="007276C4"/>
    <w:rsid w:val="00732D95"/>
    <w:rsid w:val="007365C9"/>
    <w:rsid w:val="007405B9"/>
    <w:rsid w:val="0074165B"/>
    <w:rsid w:val="00741B58"/>
    <w:rsid w:val="00741BB6"/>
    <w:rsid w:val="00741DA5"/>
    <w:rsid w:val="00744EF9"/>
    <w:rsid w:val="00747412"/>
    <w:rsid w:val="007476DB"/>
    <w:rsid w:val="00750B95"/>
    <w:rsid w:val="00751759"/>
    <w:rsid w:val="0075231E"/>
    <w:rsid w:val="00752A8E"/>
    <w:rsid w:val="00752C85"/>
    <w:rsid w:val="0075685E"/>
    <w:rsid w:val="00756A67"/>
    <w:rsid w:val="0075778B"/>
    <w:rsid w:val="007604BE"/>
    <w:rsid w:val="00764FA3"/>
    <w:rsid w:val="007674E6"/>
    <w:rsid w:val="00770646"/>
    <w:rsid w:val="00773085"/>
    <w:rsid w:val="00773B92"/>
    <w:rsid w:val="0077418B"/>
    <w:rsid w:val="007754D2"/>
    <w:rsid w:val="00775812"/>
    <w:rsid w:val="00777851"/>
    <w:rsid w:val="00777B54"/>
    <w:rsid w:val="00780F16"/>
    <w:rsid w:val="00781819"/>
    <w:rsid w:val="007819AF"/>
    <w:rsid w:val="00782E97"/>
    <w:rsid w:val="00783C4D"/>
    <w:rsid w:val="0078453B"/>
    <w:rsid w:val="007846B6"/>
    <w:rsid w:val="00787AB4"/>
    <w:rsid w:val="0079023F"/>
    <w:rsid w:val="0079266A"/>
    <w:rsid w:val="00792CA6"/>
    <w:rsid w:val="00794AB6"/>
    <w:rsid w:val="00795D2A"/>
    <w:rsid w:val="00795D84"/>
    <w:rsid w:val="00796525"/>
    <w:rsid w:val="007A0D7F"/>
    <w:rsid w:val="007A2177"/>
    <w:rsid w:val="007A2FDB"/>
    <w:rsid w:val="007A40DC"/>
    <w:rsid w:val="007A59A7"/>
    <w:rsid w:val="007A5D09"/>
    <w:rsid w:val="007B114A"/>
    <w:rsid w:val="007B19D5"/>
    <w:rsid w:val="007B1A41"/>
    <w:rsid w:val="007B2676"/>
    <w:rsid w:val="007B35C9"/>
    <w:rsid w:val="007B428F"/>
    <w:rsid w:val="007B43E5"/>
    <w:rsid w:val="007B471C"/>
    <w:rsid w:val="007B4CAC"/>
    <w:rsid w:val="007B5518"/>
    <w:rsid w:val="007B6477"/>
    <w:rsid w:val="007B6598"/>
    <w:rsid w:val="007B7E9A"/>
    <w:rsid w:val="007C0BCC"/>
    <w:rsid w:val="007C23AD"/>
    <w:rsid w:val="007C2E0F"/>
    <w:rsid w:val="007C356A"/>
    <w:rsid w:val="007C451E"/>
    <w:rsid w:val="007C4B66"/>
    <w:rsid w:val="007C6E91"/>
    <w:rsid w:val="007C755C"/>
    <w:rsid w:val="007C78E2"/>
    <w:rsid w:val="007D1220"/>
    <w:rsid w:val="007D1A4A"/>
    <w:rsid w:val="007D269B"/>
    <w:rsid w:val="007D44AF"/>
    <w:rsid w:val="007D4CBD"/>
    <w:rsid w:val="007D5037"/>
    <w:rsid w:val="007D654A"/>
    <w:rsid w:val="007D6B1A"/>
    <w:rsid w:val="007D74EE"/>
    <w:rsid w:val="007D7A9D"/>
    <w:rsid w:val="007D7E40"/>
    <w:rsid w:val="007E132A"/>
    <w:rsid w:val="007E798F"/>
    <w:rsid w:val="007F0650"/>
    <w:rsid w:val="007F070D"/>
    <w:rsid w:val="007F0716"/>
    <w:rsid w:val="007F0B7C"/>
    <w:rsid w:val="007F2230"/>
    <w:rsid w:val="007F2C38"/>
    <w:rsid w:val="007F37FE"/>
    <w:rsid w:val="007F4068"/>
    <w:rsid w:val="007F49DA"/>
    <w:rsid w:val="007F4FB9"/>
    <w:rsid w:val="008005D1"/>
    <w:rsid w:val="00800C6B"/>
    <w:rsid w:val="00802A6F"/>
    <w:rsid w:val="00803577"/>
    <w:rsid w:val="00803712"/>
    <w:rsid w:val="00803F84"/>
    <w:rsid w:val="008052A7"/>
    <w:rsid w:val="00805BE3"/>
    <w:rsid w:val="00806C45"/>
    <w:rsid w:val="00810E8F"/>
    <w:rsid w:val="00811519"/>
    <w:rsid w:val="00812CE6"/>
    <w:rsid w:val="00812D01"/>
    <w:rsid w:val="00813BEE"/>
    <w:rsid w:val="00813EE8"/>
    <w:rsid w:val="00814930"/>
    <w:rsid w:val="00815B03"/>
    <w:rsid w:val="00821887"/>
    <w:rsid w:val="00825287"/>
    <w:rsid w:val="00826535"/>
    <w:rsid w:val="00826AA9"/>
    <w:rsid w:val="008276A4"/>
    <w:rsid w:val="0083075E"/>
    <w:rsid w:val="00832AE7"/>
    <w:rsid w:val="00832B7B"/>
    <w:rsid w:val="008352E5"/>
    <w:rsid w:val="00835DDD"/>
    <w:rsid w:val="00836593"/>
    <w:rsid w:val="00840684"/>
    <w:rsid w:val="00840A09"/>
    <w:rsid w:val="00840AFD"/>
    <w:rsid w:val="00842476"/>
    <w:rsid w:val="00846C6A"/>
    <w:rsid w:val="00847C60"/>
    <w:rsid w:val="008503AD"/>
    <w:rsid w:val="0085068D"/>
    <w:rsid w:val="008528AE"/>
    <w:rsid w:val="00854ECA"/>
    <w:rsid w:val="00857F3B"/>
    <w:rsid w:val="008600B8"/>
    <w:rsid w:val="00860815"/>
    <w:rsid w:val="00860D34"/>
    <w:rsid w:val="008623B4"/>
    <w:rsid w:val="00862421"/>
    <w:rsid w:val="008633B3"/>
    <w:rsid w:val="00866A59"/>
    <w:rsid w:val="008671C0"/>
    <w:rsid w:val="0087383B"/>
    <w:rsid w:val="008754E7"/>
    <w:rsid w:val="0087690C"/>
    <w:rsid w:val="00877431"/>
    <w:rsid w:val="00880491"/>
    <w:rsid w:val="008804A7"/>
    <w:rsid w:val="00881474"/>
    <w:rsid w:val="00884C67"/>
    <w:rsid w:val="00884E25"/>
    <w:rsid w:val="0089078F"/>
    <w:rsid w:val="00892835"/>
    <w:rsid w:val="00892B66"/>
    <w:rsid w:val="00893EBF"/>
    <w:rsid w:val="008951E6"/>
    <w:rsid w:val="0089595E"/>
    <w:rsid w:val="00897F3D"/>
    <w:rsid w:val="008A02DF"/>
    <w:rsid w:val="008A0586"/>
    <w:rsid w:val="008A2E9E"/>
    <w:rsid w:val="008A5B11"/>
    <w:rsid w:val="008A67FA"/>
    <w:rsid w:val="008A7496"/>
    <w:rsid w:val="008B1107"/>
    <w:rsid w:val="008B17A0"/>
    <w:rsid w:val="008B1BC4"/>
    <w:rsid w:val="008B2AE0"/>
    <w:rsid w:val="008B4368"/>
    <w:rsid w:val="008B498B"/>
    <w:rsid w:val="008B5919"/>
    <w:rsid w:val="008B6356"/>
    <w:rsid w:val="008B69A8"/>
    <w:rsid w:val="008B7043"/>
    <w:rsid w:val="008C0432"/>
    <w:rsid w:val="008C069C"/>
    <w:rsid w:val="008C16D2"/>
    <w:rsid w:val="008C1AF2"/>
    <w:rsid w:val="008C2492"/>
    <w:rsid w:val="008C25CF"/>
    <w:rsid w:val="008C71B8"/>
    <w:rsid w:val="008C7698"/>
    <w:rsid w:val="008D21E4"/>
    <w:rsid w:val="008D3441"/>
    <w:rsid w:val="008D523E"/>
    <w:rsid w:val="008E1B6B"/>
    <w:rsid w:val="008E1B9B"/>
    <w:rsid w:val="008E1FC8"/>
    <w:rsid w:val="008E69A8"/>
    <w:rsid w:val="008E76BA"/>
    <w:rsid w:val="008E7BC4"/>
    <w:rsid w:val="008F0015"/>
    <w:rsid w:val="008F06A9"/>
    <w:rsid w:val="008F0781"/>
    <w:rsid w:val="008F15B2"/>
    <w:rsid w:val="008F2CC7"/>
    <w:rsid w:val="008F4693"/>
    <w:rsid w:val="008F65BA"/>
    <w:rsid w:val="008F73A6"/>
    <w:rsid w:val="00900448"/>
    <w:rsid w:val="0090126A"/>
    <w:rsid w:val="00901583"/>
    <w:rsid w:val="00903DB0"/>
    <w:rsid w:val="009043B1"/>
    <w:rsid w:val="0090455C"/>
    <w:rsid w:val="00904C82"/>
    <w:rsid w:val="00904E13"/>
    <w:rsid w:val="00907930"/>
    <w:rsid w:val="00911026"/>
    <w:rsid w:val="009119B2"/>
    <w:rsid w:val="00911EBA"/>
    <w:rsid w:val="00912F1A"/>
    <w:rsid w:val="0091307A"/>
    <w:rsid w:val="00915123"/>
    <w:rsid w:val="009157C5"/>
    <w:rsid w:val="00916D47"/>
    <w:rsid w:val="0092184A"/>
    <w:rsid w:val="0092406D"/>
    <w:rsid w:val="00925688"/>
    <w:rsid w:val="009261DE"/>
    <w:rsid w:val="00927217"/>
    <w:rsid w:val="009301B6"/>
    <w:rsid w:val="0093033C"/>
    <w:rsid w:val="00933C5A"/>
    <w:rsid w:val="00934D06"/>
    <w:rsid w:val="00934EA4"/>
    <w:rsid w:val="0093532E"/>
    <w:rsid w:val="00936269"/>
    <w:rsid w:val="00940ECD"/>
    <w:rsid w:val="0094172D"/>
    <w:rsid w:val="009433CB"/>
    <w:rsid w:val="00944A0F"/>
    <w:rsid w:val="009450EA"/>
    <w:rsid w:val="00945CE1"/>
    <w:rsid w:val="00950654"/>
    <w:rsid w:val="00950D4E"/>
    <w:rsid w:val="00950D6D"/>
    <w:rsid w:val="0095146A"/>
    <w:rsid w:val="00952E92"/>
    <w:rsid w:val="009533F8"/>
    <w:rsid w:val="0095646F"/>
    <w:rsid w:val="00957A92"/>
    <w:rsid w:val="0096032C"/>
    <w:rsid w:val="009605FE"/>
    <w:rsid w:val="009619E1"/>
    <w:rsid w:val="009630DC"/>
    <w:rsid w:val="009632FD"/>
    <w:rsid w:val="00964DC6"/>
    <w:rsid w:val="0096580A"/>
    <w:rsid w:val="009674C2"/>
    <w:rsid w:val="009706A3"/>
    <w:rsid w:val="00971F17"/>
    <w:rsid w:val="00974C3D"/>
    <w:rsid w:val="00974E04"/>
    <w:rsid w:val="00976FC3"/>
    <w:rsid w:val="00977D4C"/>
    <w:rsid w:val="00980AA4"/>
    <w:rsid w:val="00980AE7"/>
    <w:rsid w:val="0098148E"/>
    <w:rsid w:val="00981DD6"/>
    <w:rsid w:val="00981EA4"/>
    <w:rsid w:val="0098270A"/>
    <w:rsid w:val="0098302E"/>
    <w:rsid w:val="00984852"/>
    <w:rsid w:val="009849B0"/>
    <w:rsid w:val="00984D5E"/>
    <w:rsid w:val="00987807"/>
    <w:rsid w:val="00990177"/>
    <w:rsid w:val="009909CD"/>
    <w:rsid w:val="009913BC"/>
    <w:rsid w:val="009929D9"/>
    <w:rsid w:val="00994B26"/>
    <w:rsid w:val="00995AE0"/>
    <w:rsid w:val="00995EA7"/>
    <w:rsid w:val="0099676D"/>
    <w:rsid w:val="00997332"/>
    <w:rsid w:val="0099792E"/>
    <w:rsid w:val="009A056E"/>
    <w:rsid w:val="009A0C4E"/>
    <w:rsid w:val="009A1581"/>
    <w:rsid w:val="009A19CC"/>
    <w:rsid w:val="009A1A32"/>
    <w:rsid w:val="009A3BDA"/>
    <w:rsid w:val="009A5A31"/>
    <w:rsid w:val="009A6442"/>
    <w:rsid w:val="009A6FE0"/>
    <w:rsid w:val="009A71D6"/>
    <w:rsid w:val="009B0FD3"/>
    <w:rsid w:val="009B13BC"/>
    <w:rsid w:val="009B20C3"/>
    <w:rsid w:val="009B23DA"/>
    <w:rsid w:val="009B302D"/>
    <w:rsid w:val="009B5982"/>
    <w:rsid w:val="009B6DEB"/>
    <w:rsid w:val="009C26CA"/>
    <w:rsid w:val="009C5B22"/>
    <w:rsid w:val="009C5EBC"/>
    <w:rsid w:val="009C667A"/>
    <w:rsid w:val="009C67BE"/>
    <w:rsid w:val="009D0703"/>
    <w:rsid w:val="009D0803"/>
    <w:rsid w:val="009D0C07"/>
    <w:rsid w:val="009D1795"/>
    <w:rsid w:val="009D1B73"/>
    <w:rsid w:val="009D1FC2"/>
    <w:rsid w:val="009D2EE5"/>
    <w:rsid w:val="009D4C4E"/>
    <w:rsid w:val="009D6B8D"/>
    <w:rsid w:val="009D7E36"/>
    <w:rsid w:val="009E05FF"/>
    <w:rsid w:val="009E0740"/>
    <w:rsid w:val="009E29C7"/>
    <w:rsid w:val="009E3FE5"/>
    <w:rsid w:val="009E5C20"/>
    <w:rsid w:val="009E6243"/>
    <w:rsid w:val="009E6AEC"/>
    <w:rsid w:val="009F1BF8"/>
    <w:rsid w:val="009F2919"/>
    <w:rsid w:val="009F4F1C"/>
    <w:rsid w:val="009F725D"/>
    <w:rsid w:val="00A0009C"/>
    <w:rsid w:val="00A004B3"/>
    <w:rsid w:val="00A02205"/>
    <w:rsid w:val="00A030E7"/>
    <w:rsid w:val="00A06D97"/>
    <w:rsid w:val="00A121AB"/>
    <w:rsid w:val="00A12E04"/>
    <w:rsid w:val="00A16B08"/>
    <w:rsid w:val="00A16ED3"/>
    <w:rsid w:val="00A200A9"/>
    <w:rsid w:val="00A22C85"/>
    <w:rsid w:val="00A23A87"/>
    <w:rsid w:val="00A26523"/>
    <w:rsid w:val="00A2713E"/>
    <w:rsid w:val="00A35181"/>
    <w:rsid w:val="00A3680D"/>
    <w:rsid w:val="00A36A5D"/>
    <w:rsid w:val="00A41B08"/>
    <w:rsid w:val="00A434F6"/>
    <w:rsid w:val="00A463A0"/>
    <w:rsid w:val="00A46797"/>
    <w:rsid w:val="00A54BB9"/>
    <w:rsid w:val="00A55522"/>
    <w:rsid w:val="00A56133"/>
    <w:rsid w:val="00A60D20"/>
    <w:rsid w:val="00A60F32"/>
    <w:rsid w:val="00A618E7"/>
    <w:rsid w:val="00A6387C"/>
    <w:rsid w:val="00A6441D"/>
    <w:rsid w:val="00A6548C"/>
    <w:rsid w:val="00A6692C"/>
    <w:rsid w:val="00A67C67"/>
    <w:rsid w:val="00A70360"/>
    <w:rsid w:val="00A71512"/>
    <w:rsid w:val="00A73F13"/>
    <w:rsid w:val="00A76F5A"/>
    <w:rsid w:val="00A7702E"/>
    <w:rsid w:val="00A770F2"/>
    <w:rsid w:val="00A77297"/>
    <w:rsid w:val="00A80228"/>
    <w:rsid w:val="00A836E2"/>
    <w:rsid w:val="00A840CE"/>
    <w:rsid w:val="00A84D8E"/>
    <w:rsid w:val="00A85D43"/>
    <w:rsid w:val="00A87659"/>
    <w:rsid w:val="00A90E50"/>
    <w:rsid w:val="00A9126F"/>
    <w:rsid w:val="00A917EB"/>
    <w:rsid w:val="00A945F9"/>
    <w:rsid w:val="00A976D4"/>
    <w:rsid w:val="00A97846"/>
    <w:rsid w:val="00AA0BCF"/>
    <w:rsid w:val="00AA0D29"/>
    <w:rsid w:val="00AA1D44"/>
    <w:rsid w:val="00AA3AA3"/>
    <w:rsid w:val="00AA41A5"/>
    <w:rsid w:val="00AA4E03"/>
    <w:rsid w:val="00AA5D44"/>
    <w:rsid w:val="00AA6612"/>
    <w:rsid w:val="00AA7DAA"/>
    <w:rsid w:val="00AB0C6A"/>
    <w:rsid w:val="00AB134D"/>
    <w:rsid w:val="00AB16C7"/>
    <w:rsid w:val="00AB19CE"/>
    <w:rsid w:val="00AB1FA8"/>
    <w:rsid w:val="00AB38B1"/>
    <w:rsid w:val="00AB4229"/>
    <w:rsid w:val="00AB4ECD"/>
    <w:rsid w:val="00AB635C"/>
    <w:rsid w:val="00AB6D57"/>
    <w:rsid w:val="00AB7220"/>
    <w:rsid w:val="00AC011C"/>
    <w:rsid w:val="00AC0E44"/>
    <w:rsid w:val="00AC1C21"/>
    <w:rsid w:val="00AC1E76"/>
    <w:rsid w:val="00AC43FF"/>
    <w:rsid w:val="00AC5CFF"/>
    <w:rsid w:val="00AC5F32"/>
    <w:rsid w:val="00AC73D4"/>
    <w:rsid w:val="00AD0A92"/>
    <w:rsid w:val="00AD1EBB"/>
    <w:rsid w:val="00AD2B8F"/>
    <w:rsid w:val="00AD41EE"/>
    <w:rsid w:val="00AD4595"/>
    <w:rsid w:val="00AD4939"/>
    <w:rsid w:val="00AD5476"/>
    <w:rsid w:val="00AD552E"/>
    <w:rsid w:val="00AD589B"/>
    <w:rsid w:val="00AD64D1"/>
    <w:rsid w:val="00AE03CE"/>
    <w:rsid w:val="00AE05E0"/>
    <w:rsid w:val="00AE072B"/>
    <w:rsid w:val="00AE0841"/>
    <w:rsid w:val="00AE0B9D"/>
    <w:rsid w:val="00AE0E29"/>
    <w:rsid w:val="00AE12F9"/>
    <w:rsid w:val="00AE332C"/>
    <w:rsid w:val="00AE3BC8"/>
    <w:rsid w:val="00AE3BDC"/>
    <w:rsid w:val="00AE3BDD"/>
    <w:rsid w:val="00AE451C"/>
    <w:rsid w:val="00AE51B0"/>
    <w:rsid w:val="00AE5E8D"/>
    <w:rsid w:val="00AE6144"/>
    <w:rsid w:val="00AE62E5"/>
    <w:rsid w:val="00AF0659"/>
    <w:rsid w:val="00AF0CFD"/>
    <w:rsid w:val="00AF1DE7"/>
    <w:rsid w:val="00AF38FC"/>
    <w:rsid w:val="00AF3D69"/>
    <w:rsid w:val="00AF5C5D"/>
    <w:rsid w:val="00B012EF"/>
    <w:rsid w:val="00B027BA"/>
    <w:rsid w:val="00B06880"/>
    <w:rsid w:val="00B07BBB"/>
    <w:rsid w:val="00B07BE0"/>
    <w:rsid w:val="00B07D28"/>
    <w:rsid w:val="00B1020B"/>
    <w:rsid w:val="00B1086B"/>
    <w:rsid w:val="00B12CC3"/>
    <w:rsid w:val="00B17E9C"/>
    <w:rsid w:val="00B20712"/>
    <w:rsid w:val="00B22A4C"/>
    <w:rsid w:val="00B22E16"/>
    <w:rsid w:val="00B239CC"/>
    <w:rsid w:val="00B23A24"/>
    <w:rsid w:val="00B25D93"/>
    <w:rsid w:val="00B25DB2"/>
    <w:rsid w:val="00B25E47"/>
    <w:rsid w:val="00B2729C"/>
    <w:rsid w:val="00B2771A"/>
    <w:rsid w:val="00B30308"/>
    <w:rsid w:val="00B30AA7"/>
    <w:rsid w:val="00B30CC3"/>
    <w:rsid w:val="00B31326"/>
    <w:rsid w:val="00B34511"/>
    <w:rsid w:val="00B34F2E"/>
    <w:rsid w:val="00B34F82"/>
    <w:rsid w:val="00B36101"/>
    <w:rsid w:val="00B36360"/>
    <w:rsid w:val="00B36741"/>
    <w:rsid w:val="00B43A68"/>
    <w:rsid w:val="00B4589A"/>
    <w:rsid w:val="00B462C6"/>
    <w:rsid w:val="00B46331"/>
    <w:rsid w:val="00B47CE7"/>
    <w:rsid w:val="00B545DC"/>
    <w:rsid w:val="00B57F68"/>
    <w:rsid w:val="00B613FA"/>
    <w:rsid w:val="00B63D17"/>
    <w:rsid w:val="00B64745"/>
    <w:rsid w:val="00B650CD"/>
    <w:rsid w:val="00B66CDD"/>
    <w:rsid w:val="00B67586"/>
    <w:rsid w:val="00B7070E"/>
    <w:rsid w:val="00B71820"/>
    <w:rsid w:val="00B71D83"/>
    <w:rsid w:val="00B72953"/>
    <w:rsid w:val="00B7588D"/>
    <w:rsid w:val="00B76068"/>
    <w:rsid w:val="00B76162"/>
    <w:rsid w:val="00B7784B"/>
    <w:rsid w:val="00B77AE8"/>
    <w:rsid w:val="00B80FA8"/>
    <w:rsid w:val="00B824A4"/>
    <w:rsid w:val="00B86D44"/>
    <w:rsid w:val="00B8758B"/>
    <w:rsid w:val="00B87D8C"/>
    <w:rsid w:val="00B90370"/>
    <w:rsid w:val="00B91AD7"/>
    <w:rsid w:val="00B9276F"/>
    <w:rsid w:val="00B927B1"/>
    <w:rsid w:val="00B93689"/>
    <w:rsid w:val="00B93C03"/>
    <w:rsid w:val="00B97080"/>
    <w:rsid w:val="00BA208A"/>
    <w:rsid w:val="00BA3783"/>
    <w:rsid w:val="00BB28D5"/>
    <w:rsid w:val="00BB330D"/>
    <w:rsid w:val="00BB729E"/>
    <w:rsid w:val="00BB772F"/>
    <w:rsid w:val="00BC025B"/>
    <w:rsid w:val="00BC0C0D"/>
    <w:rsid w:val="00BC0DA7"/>
    <w:rsid w:val="00BC1B47"/>
    <w:rsid w:val="00BC2621"/>
    <w:rsid w:val="00BC32C4"/>
    <w:rsid w:val="00BC4971"/>
    <w:rsid w:val="00BC686D"/>
    <w:rsid w:val="00BC7229"/>
    <w:rsid w:val="00BD151F"/>
    <w:rsid w:val="00BD2A54"/>
    <w:rsid w:val="00BD3399"/>
    <w:rsid w:val="00BD6906"/>
    <w:rsid w:val="00BE1CA3"/>
    <w:rsid w:val="00BE21C3"/>
    <w:rsid w:val="00BE26C6"/>
    <w:rsid w:val="00BE3C65"/>
    <w:rsid w:val="00BE42A1"/>
    <w:rsid w:val="00BE5FE2"/>
    <w:rsid w:val="00BE6A1A"/>
    <w:rsid w:val="00BF0725"/>
    <w:rsid w:val="00BF227E"/>
    <w:rsid w:val="00BF2ABD"/>
    <w:rsid w:val="00BF367B"/>
    <w:rsid w:val="00BF4226"/>
    <w:rsid w:val="00BF64A7"/>
    <w:rsid w:val="00BF7C25"/>
    <w:rsid w:val="00C00A95"/>
    <w:rsid w:val="00C02370"/>
    <w:rsid w:val="00C03164"/>
    <w:rsid w:val="00C034C2"/>
    <w:rsid w:val="00C03D96"/>
    <w:rsid w:val="00C05742"/>
    <w:rsid w:val="00C05C92"/>
    <w:rsid w:val="00C070A3"/>
    <w:rsid w:val="00C0769A"/>
    <w:rsid w:val="00C07849"/>
    <w:rsid w:val="00C11157"/>
    <w:rsid w:val="00C137EB"/>
    <w:rsid w:val="00C15195"/>
    <w:rsid w:val="00C17C6F"/>
    <w:rsid w:val="00C225B7"/>
    <w:rsid w:val="00C231DB"/>
    <w:rsid w:val="00C23C44"/>
    <w:rsid w:val="00C2445C"/>
    <w:rsid w:val="00C24A5B"/>
    <w:rsid w:val="00C254A0"/>
    <w:rsid w:val="00C31F64"/>
    <w:rsid w:val="00C332FE"/>
    <w:rsid w:val="00C341D5"/>
    <w:rsid w:val="00C35F8D"/>
    <w:rsid w:val="00C37DCB"/>
    <w:rsid w:val="00C40268"/>
    <w:rsid w:val="00C40525"/>
    <w:rsid w:val="00C4427A"/>
    <w:rsid w:val="00C46F6C"/>
    <w:rsid w:val="00C46F78"/>
    <w:rsid w:val="00C50576"/>
    <w:rsid w:val="00C50A1C"/>
    <w:rsid w:val="00C50DE4"/>
    <w:rsid w:val="00C50F78"/>
    <w:rsid w:val="00C52039"/>
    <w:rsid w:val="00C528B5"/>
    <w:rsid w:val="00C5563F"/>
    <w:rsid w:val="00C577DF"/>
    <w:rsid w:val="00C60011"/>
    <w:rsid w:val="00C62804"/>
    <w:rsid w:val="00C63B93"/>
    <w:rsid w:val="00C65163"/>
    <w:rsid w:val="00C664F5"/>
    <w:rsid w:val="00C67867"/>
    <w:rsid w:val="00C70353"/>
    <w:rsid w:val="00C72106"/>
    <w:rsid w:val="00C72B6B"/>
    <w:rsid w:val="00C76E39"/>
    <w:rsid w:val="00C809E0"/>
    <w:rsid w:val="00C84660"/>
    <w:rsid w:val="00C8556B"/>
    <w:rsid w:val="00C85CB1"/>
    <w:rsid w:val="00C873D2"/>
    <w:rsid w:val="00C87B15"/>
    <w:rsid w:val="00C90EE3"/>
    <w:rsid w:val="00C936A5"/>
    <w:rsid w:val="00C94650"/>
    <w:rsid w:val="00C96804"/>
    <w:rsid w:val="00C977A6"/>
    <w:rsid w:val="00C97940"/>
    <w:rsid w:val="00C97A7B"/>
    <w:rsid w:val="00CA0926"/>
    <w:rsid w:val="00CA2165"/>
    <w:rsid w:val="00CA398F"/>
    <w:rsid w:val="00CA3B0A"/>
    <w:rsid w:val="00CA463A"/>
    <w:rsid w:val="00CA5240"/>
    <w:rsid w:val="00CA6618"/>
    <w:rsid w:val="00CA79FE"/>
    <w:rsid w:val="00CA7AEF"/>
    <w:rsid w:val="00CB299A"/>
    <w:rsid w:val="00CB2E21"/>
    <w:rsid w:val="00CB3338"/>
    <w:rsid w:val="00CB3ED5"/>
    <w:rsid w:val="00CB6A25"/>
    <w:rsid w:val="00CC1A55"/>
    <w:rsid w:val="00CC1F89"/>
    <w:rsid w:val="00CC22CE"/>
    <w:rsid w:val="00CC243D"/>
    <w:rsid w:val="00CC54C6"/>
    <w:rsid w:val="00CC5908"/>
    <w:rsid w:val="00CC5EB6"/>
    <w:rsid w:val="00CC6FF3"/>
    <w:rsid w:val="00CD06F7"/>
    <w:rsid w:val="00CD097C"/>
    <w:rsid w:val="00CD2B43"/>
    <w:rsid w:val="00CD5441"/>
    <w:rsid w:val="00CD622B"/>
    <w:rsid w:val="00CD635C"/>
    <w:rsid w:val="00CE2510"/>
    <w:rsid w:val="00CF121B"/>
    <w:rsid w:val="00CF162D"/>
    <w:rsid w:val="00CF1CF3"/>
    <w:rsid w:val="00CF3BD6"/>
    <w:rsid w:val="00CF483B"/>
    <w:rsid w:val="00CF592F"/>
    <w:rsid w:val="00CF6805"/>
    <w:rsid w:val="00D00CF0"/>
    <w:rsid w:val="00D0332B"/>
    <w:rsid w:val="00D04741"/>
    <w:rsid w:val="00D065B9"/>
    <w:rsid w:val="00D066E5"/>
    <w:rsid w:val="00D07162"/>
    <w:rsid w:val="00D11275"/>
    <w:rsid w:val="00D13BB3"/>
    <w:rsid w:val="00D13CBB"/>
    <w:rsid w:val="00D14B08"/>
    <w:rsid w:val="00D15D79"/>
    <w:rsid w:val="00D15F16"/>
    <w:rsid w:val="00D164F6"/>
    <w:rsid w:val="00D17388"/>
    <w:rsid w:val="00D17E7A"/>
    <w:rsid w:val="00D200A9"/>
    <w:rsid w:val="00D22DEE"/>
    <w:rsid w:val="00D22EA0"/>
    <w:rsid w:val="00D2348F"/>
    <w:rsid w:val="00D271CF"/>
    <w:rsid w:val="00D30833"/>
    <w:rsid w:val="00D31105"/>
    <w:rsid w:val="00D31FF3"/>
    <w:rsid w:val="00D32136"/>
    <w:rsid w:val="00D32AF9"/>
    <w:rsid w:val="00D32CEA"/>
    <w:rsid w:val="00D33562"/>
    <w:rsid w:val="00D34F96"/>
    <w:rsid w:val="00D35DF2"/>
    <w:rsid w:val="00D36034"/>
    <w:rsid w:val="00D401AA"/>
    <w:rsid w:val="00D428F6"/>
    <w:rsid w:val="00D42947"/>
    <w:rsid w:val="00D437F2"/>
    <w:rsid w:val="00D44B9D"/>
    <w:rsid w:val="00D45179"/>
    <w:rsid w:val="00D4537E"/>
    <w:rsid w:val="00D46C34"/>
    <w:rsid w:val="00D528F3"/>
    <w:rsid w:val="00D54469"/>
    <w:rsid w:val="00D5463E"/>
    <w:rsid w:val="00D555ED"/>
    <w:rsid w:val="00D5595E"/>
    <w:rsid w:val="00D5598C"/>
    <w:rsid w:val="00D57825"/>
    <w:rsid w:val="00D61C7E"/>
    <w:rsid w:val="00D6537C"/>
    <w:rsid w:val="00D66AAC"/>
    <w:rsid w:val="00D67F97"/>
    <w:rsid w:val="00D70A75"/>
    <w:rsid w:val="00D71096"/>
    <w:rsid w:val="00D73416"/>
    <w:rsid w:val="00D73EF6"/>
    <w:rsid w:val="00D74E3D"/>
    <w:rsid w:val="00D7592F"/>
    <w:rsid w:val="00D765FE"/>
    <w:rsid w:val="00D8020C"/>
    <w:rsid w:val="00D810F4"/>
    <w:rsid w:val="00D816C1"/>
    <w:rsid w:val="00D85A72"/>
    <w:rsid w:val="00D87000"/>
    <w:rsid w:val="00D87102"/>
    <w:rsid w:val="00D87B9C"/>
    <w:rsid w:val="00D87D8B"/>
    <w:rsid w:val="00D90308"/>
    <w:rsid w:val="00D92E58"/>
    <w:rsid w:val="00D93D94"/>
    <w:rsid w:val="00D93FFC"/>
    <w:rsid w:val="00D96113"/>
    <w:rsid w:val="00D9677B"/>
    <w:rsid w:val="00D96A45"/>
    <w:rsid w:val="00D97B83"/>
    <w:rsid w:val="00DA1068"/>
    <w:rsid w:val="00DA192D"/>
    <w:rsid w:val="00DA19CA"/>
    <w:rsid w:val="00DA3805"/>
    <w:rsid w:val="00DB0E4C"/>
    <w:rsid w:val="00DB14D5"/>
    <w:rsid w:val="00DB39D5"/>
    <w:rsid w:val="00DB5C82"/>
    <w:rsid w:val="00DB62CB"/>
    <w:rsid w:val="00DB6C12"/>
    <w:rsid w:val="00DB76E7"/>
    <w:rsid w:val="00DC27CB"/>
    <w:rsid w:val="00DC2BA7"/>
    <w:rsid w:val="00DC4445"/>
    <w:rsid w:val="00DC5905"/>
    <w:rsid w:val="00DC5A5F"/>
    <w:rsid w:val="00DC71D7"/>
    <w:rsid w:val="00DC7DAB"/>
    <w:rsid w:val="00DD3A9C"/>
    <w:rsid w:val="00DD7574"/>
    <w:rsid w:val="00DE2CB6"/>
    <w:rsid w:val="00DE3678"/>
    <w:rsid w:val="00DE4DC5"/>
    <w:rsid w:val="00DE512A"/>
    <w:rsid w:val="00DE53AF"/>
    <w:rsid w:val="00DE644C"/>
    <w:rsid w:val="00DE64ED"/>
    <w:rsid w:val="00DE739A"/>
    <w:rsid w:val="00DE7CD0"/>
    <w:rsid w:val="00DF0987"/>
    <w:rsid w:val="00DF17AC"/>
    <w:rsid w:val="00DF1EDF"/>
    <w:rsid w:val="00DF26B9"/>
    <w:rsid w:val="00DF2C7B"/>
    <w:rsid w:val="00DF437A"/>
    <w:rsid w:val="00DF4C59"/>
    <w:rsid w:val="00DF5514"/>
    <w:rsid w:val="00DF5680"/>
    <w:rsid w:val="00E004B6"/>
    <w:rsid w:val="00E030BD"/>
    <w:rsid w:val="00E0424D"/>
    <w:rsid w:val="00E04C5C"/>
    <w:rsid w:val="00E05576"/>
    <w:rsid w:val="00E100F4"/>
    <w:rsid w:val="00E10511"/>
    <w:rsid w:val="00E13749"/>
    <w:rsid w:val="00E17C89"/>
    <w:rsid w:val="00E17F8F"/>
    <w:rsid w:val="00E20B78"/>
    <w:rsid w:val="00E23416"/>
    <w:rsid w:val="00E2499B"/>
    <w:rsid w:val="00E25398"/>
    <w:rsid w:val="00E25785"/>
    <w:rsid w:val="00E30BBA"/>
    <w:rsid w:val="00E32CAB"/>
    <w:rsid w:val="00E335C0"/>
    <w:rsid w:val="00E33B80"/>
    <w:rsid w:val="00E351BE"/>
    <w:rsid w:val="00E362A9"/>
    <w:rsid w:val="00E367AD"/>
    <w:rsid w:val="00E377E0"/>
    <w:rsid w:val="00E40139"/>
    <w:rsid w:val="00E4087B"/>
    <w:rsid w:val="00E41F99"/>
    <w:rsid w:val="00E4356B"/>
    <w:rsid w:val="00E436DF"/>
    <w:rsid w:val="00E4439D"/>
    <w:rsid w:val="00E444A5"/>
    <w:rsid w:val="00E46A43"/>
    <w:rsid w:val="00E46C49"/>
    <w:rsid w:val="00E47D2C"/>
    <w:rsid w:val="00E5057F"/>
    <w:rsid w:val="00E509DD"/>
    <w:rsid w:val="00E50F5C"/>
    <w:rsid w:val="00E5110A"/>
    <w:rsid w:val="00E52542"/>
    <w:rsid w:val="00E53082"/>
    <w:rsid w:val="00E54557"/>
    <w:rsid w:val="00E54A69"/>
    <w:rsid w:val="00E558FF"/>
    <w:rsid w:val="00E55D50"/>
    <w:rsid w:val="00E575FE"/>
    <w:rsid w:val="00E6263B"/>
    <w:rsid w:val="00E62741"/>
    <w:rsid w:val="00E62FCB"/>
    <w:rsid w:val="00E6358D"/>
    <w:rsid w:val="00E638CF"/>
    <w:rsid w:val="00E658AF"/>
    <w:rsid w:val="00E6705F"/>
    <w:rsid w:val="00E671E4"/>
    <w:rsid w:val="00E67DC6"/>
    <w:rsid w:val="00E70DED"/>
    <w:rsid w:val="00E72A72"/>
    <w:rsid w:val="00E768A6"/>
    <w:rsid w:val="00E77481"/>
    <w:rsid w:val="00E774FE"/>
    <w:rsid w:val="00E77D8B"/>
    <w:rsid w:val="00E823C8"/>
    <w:rsid w:val="00E84446"/>
    <w:rsid w:val="00E85E5A"/>
    <w:rsid w:val="00E861E2"/>
    <w:rsid w:val="00E867FD"/>
    <w:rsid w:val="00E90181"/>
    <w:rsid w:val="00E90699"/>
    <w:rsid w:val="00E90ADC"/>
    <w:rsid w:val="00E9438B"/>
    <w:rsid w:val="00E958C0"/>
    <w:rsid w:val="00EA3A38"/>
    <w:rsid w:val="00EA6F76"/>
    <w:rsid w:val="00EA71CF"/>
    <w:rsid w:val="00EB02D1"/>
    <w:rsid w:val="00EB26F5"/>
    <w:rsid w:val="00EB2781"/>
    <w:rsid w:val="00EB2DF2"/>
    <w:rsid w:val="00EB2F39"/>
    <w:rsid w:val="00EB5D08"/>
    <w:rsid w:val="00EC2490"/>
    <w:rsid w:val="00EC25B3"/>
    <w:rsid w:val="00EC285C"/>
    <w:rsid w:val="00EC4BAB"/>
    <w:rsid w:val="00EC5AC6"/>
    <w:rsid w:val="00EC5D41"/>
    <w:rsid w:val="00EC64B8"/>
    <w:rsid w:val="00EC701E"/>
    <w:rsid w:val="00EC7CA4"/>
    <w:rsid w:val="00EC7D9A"/>
    <w:rsid w:val="00ED064E"/>
    <w:rsid w:val="00ED07BD"/>
    <w:rsid w:val="00ED0A77"/>
    <w:rsid w:val="00ED17EE"/>
    <w:rsid w:val="00ED1B55"/>
    <w:rsid w:val="00ED1BD4"/>
    <w:rsid w:val="00ED3504"/>
    <w:rsid w:val="00ED64DE"/>
    <w:rsid w:val="00ED6717"/>
    <w:rsid w:val="00EE2515"/>
    <w:rsid w:val="00EE5454"/>
    <w:rsid w:val="00EE6BCA"/>
    <w:rsid w:val="00EE6F52"/>
    <w:rsid w:val="00EF0956"/>
    <w:rsid w:val="00EF10BB"/>
    <w:rsid w:val="00EF14D2"/>
    <w:rsid w:val="00EF173C"/>
    <w:rsid w:val="00EF4AA3"/>
    <w:rsid w:val="00EF5377"/>
    <w:rsid w:val="00EF6364"/>
    <w:rsid w:val="00F018F5"/>
    <w:rsid w:val="00F02350"/>
    <w:rsid w:val="00F03CAE"/>
    <w:rsid w:val="00F0599B"/>
    <w:rsid w:val="00F114B0"/>
    <w:rsid w:val="00F13DBA"/>
    <w:rsid w:val="00F13DBD"/>
    <w:rsid w:val="00F13E96"/>
    <w:rsid w:val="00F144F4"/>
    <w:rsid w:val="00F146E3"/>
    <w:rsid w:val="00F1736E"/>
    <w:rsid w:val="00F23DFC"/>
    <w:rsid w:val="00F24636"/>
    <w:rsid w:val="00F252AA"/>
    <w:rsid w:val="00F256FE"/>
    <w:rsid w:val="00F25EA6"/>
    <w:rsid w:val="00F26000"/>
    <w:rsid w:val="00F27AC2"/>
    <w:rsid w:val="00F3282B"/>
    <w:rsid w:val="00F33018"/>
    <w:rsid w:val="00F36340"/>
    <w:rsid w:val="00F3634D"/>
    <w:rsid w:val="00F3642E"/>
    <w:rsid w:val="00F36E3C"/>
    <w:rsid w:val="00F36F98"/>
    <w:rsid w:val="00F37053"/>
    <w:rsid w:val="00F412A1"/>
    <w:rsid w:val="00F4188C"/>
    <w:rsid w:val="00F42572"/>
    <w:rsid w:val="00F42D27"/>
    <w:rsid w:val="00F42DC5"/>
    <w:rsid w:val="00F42FB2"/>
    <w:rsid w:val="00F43716"/>
    <w:rsid w:val="00F469C7"/>
    <w:rsid w:val="00F50D93"/>
    <w:rsid w:val="00F512BE"/>
    <w:rsid w:val="00F51C3A"/>
    <w:rsid w:val="00F51F7E"/>
    <w:rsid w:val="00F528A6"/>
    <w:rsid w:val="00F53509"/>
    <w:rsid w:val="00F53E46"/>
    <w:rsid w:val="00F5647C"/>
    <w:rsid w:val="00F57BC9"/>
    <w:rsid w:val="00F61776"/>
    <w:rsid w:val="00F621C8"/>
    <w:rsid w:val="00F63348"/>
    <w:rsid w:val="00F637B5"/>
    <w:rsid w:val="00F63B12"/>
    <w:rsid w:val="00F64099"/>
    <w:rsid w:val="00F65696"/>
    <w:rsid w:val="00F65D0D"/>
    <w:rsid w:val="00F66916"/>
    <w:rsid w:val="00F674DF"/>
    <w:rsid w:val="00F67EAB"/>
    <w:rsid w:val="00F70558"/>
    <w:rsid w:val="00F721EF"/>
    <w:rsid w:val="00F722E6"/>
    <w:rsid w:val="00F72E52"/>
    <w:rsid w:val="00F73630"/>
    <w:rsid w:val="00F74524"/>
    <w:rsid w:val="00F74C26"/>
    <w:rsid w:val="00F75750"/>
    <w:rsid w:val="00F769E7"/>
    <w:rsid w:val="00F77C22"/>
    <w:rsid w:val="00F77F0B"/>
    <w:rsid w:val="00F804A8"/>
    <w:rsid w:val="00F814EF"/>
    <w:rsid w:val="00F841FD"/>
    <w:rsid w:val="00F87AEA"/>
    <w:rsid w:val="00F9255A"/>
    <w:rsid w:val="00F92997"/>
    <w:rsid w:val="00F93053"/>
    <w:rsid w:val="00F9464C"/>
    <w:rsid w:val="00F951E4"/>
    <w:rsid w:val="00F9568F"/>
    <w:rsid w:val="00F97C3E"/>
    <w:rsid w:val="00FA01CE"/>
    <w:rsid w:val="00FA0389"/>
    <w:rsid w:val="00FA21DC"/>
    <w:rsid w:val="00FA3E16"/>
    <w:rsid w:val="00FA64F8"/>
    <w:rsid w:val="00FA68E6"/>
    <w:rsid w:val="00FA6933"/>
    <w:rsid w:val="00FB36D8"/>
    <w:rsid w:val="00FB3A72"/>
    <w:rsid w:val="00FC227A"/>
    <w:rsid w:val="00FC3514"/>
    <w:rsid w:val="00FC3654"/>
    <w:rsid w:val="00FC4163"/>
    <w:rsid w:val="00FC63F1"/>
    <w:rsid w:val="00FC64C2"/>
    <w:rsid w:val="00FD037E"/>
    <w:rsid w:val="00FD0850"/>
    <w:rsid w:val="00FD08A8"/>
    <w:rsid w:val="00FD1412"/>
    <w:rsid w:val="00FD195D"/>
    <w:rsid w:val="00FD2664"/>
    <w:rsid w:val="00FD64F2"/>
    <w:rsid w:val="00FD66B4"/>
    <w:rsid w:val="00FD7096"/>
    <w:rsid w:val="00FD76D2"/>
    <w:rsid w:val="00FE05EA"/>
    <w:rsid w:val="00FE249B"/>
    <w:rsid w:val="00FE309C"/>
    <w:rsid w:val="00FE49A0"/>
    <w:rsid w:val="00FE51C4"/>
    <w:rsid w:val="00FE548F"/>
    <w:rsid w:val="00FE5611"/>
    <w:rsid w:val="00FE6A99"/>
    <w:rsid w:val="00FF3A0D"/>
    <w:rsid w:val="00FF46BB"/>
    <w:rsid w:val="00FF49A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4D4FA6"/>
  <w15:docId w15:val="{7C28AA3D-A6E2-45B4-AEB6-1A98C334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734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4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4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34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341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67F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2550"/>
    <w:rPr>
      <w:color w:val="0000FF" w:themeColor="hyperlink"/>
      <w:u w:val="single"/>
    </w:rPr>
  </w:style>
  <w:style w:type="paragraph" w:customStyle="1" w:styleId="VisaHeadline">
    <w:name w:val="Visa Headline"/>
    <w:uiPriority w:val="99"/>
    <w:rsid w:val="005B1EDE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13E"/>
  </w:style>
  <w:style w:type="paragraph" w:styleId="Piedepgina">
    <w:name w:val="footer"/>
    <w:basedOn w:val="Normal"/>
    <w:link w:val="PiedepginaCar"/>
    <w:uiPriority w:val="99"/>
    <w:unhideWhenUsed/>
    <w:rsid w:val="00A27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13E"/>
  </w:style>
  <w:style w:type="paragraph" w:styleId="Sinespaciado">
    <w:name w:val="No Spacing"/>
    <w:uiPriority w:val="1"/>
    <w:qFormat/>
    <w:rsid w:val="00486F22"/>
    <w:pPr>
      <w:spacing w:after="0" w:line="240" w:lineRule="auto"/>
    </w:pPr>
    <w:rPr>
      <w:rFonts w:ascii="Calibri" w:eastAsia="Calibri" w:hAnsi="Calibri" w:cs="Times New Roman"/>
      <w:lang w:val="en-ZA"/>
    </w:rPr>
  </w:style>
  <w:style w:type="paragraph" w:customStyle="1" w:styleId="Preformatted">
    <w:name w:val="Preformatted"/>
    <w:basedOn w:val="Normal"/>
    <w:uiPriority w:val="99"/>
    <w:rsid w:val="0009608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CB6A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31AC4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1D793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44A0F"/>
  </w:style>
  <w:style w:type="character" w:customStyle="1" w:styleId="xn-location">
    <w:name w:val="xn-location"/>
    <w:basedOn w:val="Fuentedeprrafopredeter"/>
    <w:rsid w:val="00944A0F"/>
  </w:style>
  <w:style w:type="character" w:customStyle="1" w:styleId="s22">
    <w:name w:val="s22"/>
    <w:basedOn w:val="Fuentedeprrafopredeter"/>
    <w:rsid w:val="0020051E"/>
  </w:style>
  <w:style w:type="paragraph" w:customStyle="1" w:styleId="gmail-m-5673585904145061840msolistparagraph">
    <w:name w:val="gmail-m_-5673585904145061840msolistparagraph"/>
    <w:basedOn w:val="Normal"/>
    <w:rsid w:val="00281A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A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66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70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81">
          <w:marLeft w:val="31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8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EF94-806F-4414-B873-45367D42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Hugony, Guadalupe</dc:creator>
  <cp:keywords/>
  <dc:description/>
  <cp:lastModifiedBy>Cuenta Microsoft</cp:lastModifiedBy>
  <cp:revision>4</cp:revision>
  <cp:lastPrinted>2017-05-11T14:19:00Z</cp:lastPrinted>
  <dcterms:created xsi:type="dcterms:W3CDTF">2021-07-21T16:25:00Z</dcterms:created>
  <dcterms:modified xsi:type="dcterms:W3CDTF">2021-07-22T15:34:00Z</dcterms:modified>
</cp:coreProperties>
</file>